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</w:t>
      </w:r>
      <w:r w:rsidR="000038BC">
        <w:rPr>
          <w:rFonts w:ascii="Times New Roman" w:hAnsi="Times New Roman"/>
          <w:sz w:val="28"/>
          <w:szCs w:val="28"/>
        </w:rPr>
        <w:t xml:space="preserve">ОФТАЛЬМОЛОГИЧЕСКИМИ </w:t>
      </w:r>
      <w:r w:rsidRPr="00710DC3">
        <w:rPr>
          <w:rFonts w:ascii="Times New Roman" w:hAnsi="Times New Roman"/>
          <w:sz w:val="28"/>
          <w:szCs w:val="28"/>
        </w:rPr>
        <w:t xml:space="preserve">ЗАБОЛЕВАНИЯМИ 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5942EF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3" type="#_x0000_t32" style="position:absolute;left:0;text-align:left;margin-left:606.35pt;margin-top:161.3pt;width:0;height:62.6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C1E4C" w:rsidRDefault="00F452C5" w:rsidP="000B6BDA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C1E4C">
                    <w:rPr>
                      <w:rFonts w:ascii="Times New Roman" w:hAnsi="Times New Roman"/>
                      <w:sz w:val="36"/>
                      <w:szCs w:val="36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5942EF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0" type="#_x0000_t32" style="position:absolute;margin-left:363.2pt;margin-top:13.8pt;width:0;height:19.4pt;z-index:16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5942E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63" style="position:absolute;margin-left:281.7pt;margin-top:8.65pt;width:177.5pt;height:111.1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6E4C18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E4C1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="0001351B" w:rsidRPr="006E4C1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>этап</w:t>
                  </w:r>
                </w:p>
                <w:p w:rsidR="00F452C5" w:rsidRPr="006E4C18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>Детская поликлиника</w:t>
                  </w:r>
                  <w:r w:rsidR="0001351B" w:rsidRPr="006E4C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85" style="position:absolute;margin-left:70.8pt;margin-top:8.65pt;width:177.5pt;height:111.1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85">
              <w:txbxContent>
                <w:p w:rsidR="006E4C18" w:rsidRDefault="006E4C18" w:rsidP="00003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0038BC" w:rsidRPr="006E4C18" w:rsidRDefault="000038BC" w:rsidP="00003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1E4C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>КГБУЗ «</w:t>
                  </w:r>
                  <w:proofErr w:type="gramStart"/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>Норильская</w:t>
                  </w:r>
                  <w:proofErr w:type="gramEnd"/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МДБ» отделение патологии новорожденных и недоношенных детей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5942EF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3" type="#_x0000_t32" style="position:absolute;margin-left:227.75pt;margin-top:21.65pt;width:0;height:243.6pt;z-index:18" o:connectortype="straight" strokecolor="#548dd4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91" type="#_x0000_t32" style="position:absolute;margin-left:363.2pt;margin-top:21.65pt;width:0;height:39pt;z-index:17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6" type="#_x0000_t32" style="position:absolute;margin-left:166.65pt;margin-top:21.65pt;width:0;height:73.2pt;z-index:12" o:connectortype="straight" strokecolor="#548dd4" strokeweight="3pt">
            <v:shadow type="perspective" color="#243f60" opacity=".5" offset="1pt" offset2="-1pt"/>
          </v:shape>
        </w:pict>
      </w:r>
    </w:p>
    <w:p w:rsidR="00710DC3" w:rsidRPr="00710DC3" w:rsidRDefault="005942E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8" o:spid="_x0000_s1059" style="position:absolute;margin-left:535.2pt;margin-top:17.75pt;width:170.7pt;height:61.3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038BC" w:rsidRDefault="00710DC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6E4C18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6E4C18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6E4C1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452C5" w:rsidRPr="00E243F2" w:rsidRDefault="000038BC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офтальмологческое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отделение</w:t>
                  </w:r>
                  <w:r w:rsidR="000C1E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</w:p>
    <w:p w:rsidR="00710DC3" w:rsidRPr="00710DC3" w:rsidRDefault="005942E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7" o:spid="_x0000_s1060" style="position:absolute;margin-left:294.05pt;margin-top:11.55pt;width:153.85pt;height:139.7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038BC" w:rsidRPr="006E4C18" w:rsidRDefault="000038BC" w:rsidP="000038BC">
                  <w:pPr>
                    <w:spacing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6E4C1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 xml:space="preserve"> этап</w:t>
                  </w:r>
                </w:p>
                <w:p w:rsidR="006E4C18" w:rsidRDefault="000038BC" w:rsidP="00003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Детская поликлиника КГБУЗ «Норильская МДБ» </w:t>
                  </w:r>
                </w:p>
                <w:p w:rsidR="000038BC" w:rsidRPr="006E4C18" w:rsidRDefault="006E4C18" w:rsidP="00003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врач-</w:t>
                  </w:r>
                  <w:r w:rsidR="000038BC" w:rsidRPr="006E4C18">
                    <w:rPr>
                      <w:rFonts w:ascii="Times New Roman" w:hAnsi="Times New Roman"/>
                      <w:sz w:val="28"/>
                      <w:szCs w:val="28"/>
                    </w:rPr>
                    <w:t>офтальмолог</w:t>
                  </w:r>
                </w:p>
                <w:p w:rsidR="00004136" w:rsidRPr="006E4C18" w:rsidRDefault="00004136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10DC3" w:rsidRPr="00710DC3" w:rsidRDefault="005942EF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70" type="#_x0000_t32" style="position:absolute;margin-left:447.9pt;margin-top:16.95pt;width:87.3pt;height:.05pt;z-index:10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87" type="#_x0000_t32" style="position:absolute;margin-left:166.65pt;margin-top:21.2pt;width:127.4pt;height:0;z-index:13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5942E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96" type="#_x0000_t32" style="position:absolute;margin-left:559.95pt;margin-top:5.45pt;width:0;height:166.6pt;z-index:20" o:connectortype="straight" strokecolor="#548dd4" strokeweight="3pt">
            <v:shadow type="perspective" color="#243f60" opacity=".5" offset="1pt" offset2="-1pt"/>
          </v:shape>
        </w:pict>
      </w:r>
    </w:p>
    <w:p w:rsidR="00710DC3" w:rsidRDefault="005942EF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88" style="position:absolute;margin-left:29.1pt;margin-top:13.05pt;width:177.5pt;height:76.2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88">
              <w:txbxContent>
                <w:p w:rsidR="000038BC" w:rsidRPr="006E4C18" w:rsidRDefault="000038BC" w:rsidP="000038BC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1E4C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>КГБУЗ «</w:t>
                  </w:r>
                  <w:proofErr w:type="gramStart"/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>Норильская</w:t>
                  </w:r>
                  <w:proofErr w:type="gramEnd"/>
                  <w:r w:rsidRPr="006E4C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МДБ» отделение восстановительного лечения</w:t>
                  </w:r>
                </w:p>
              </w:txbxContent>
            </v:textbox>
          </v:rect>
        </w:pict>
      </w:r>
    </w:p>
    <w:p w:rsidR="001A64B0" w:rsidRDefault="00710DC3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A64B0" w:rsidRPr="001A64B0" w:rsidRDefault="005942EF" w:rsidP="001A64B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9" type="#_x0000_t32" style="position:absolute;margin-left:206.6pt;margin-top:4.25pt;width:87.45pt;height:0;flip:x;z-index:15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1A64B0" w:rsidRPr="001A64B0" w:rsidRDefault="005942EF" w:rsidP="001A64B0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9" o:spid="_x0000_s1057" style="position:absolute;margin-left:261.95pt;margin-top:23.7pt;width:208.85pt;height:113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5942EF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0C1E4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0038B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офтальмологическое </w:t>
                  </w:r>
                  <w:r w:rsidR="000C1E4C">
                    <w:rPr>
                      <w:rFonts w:ascii="Times New Roman" w:hAnsi="Times New Roman"/>
                      <w:sz w:val="24"/>
                      <w:szCs w:val="24"/>
                    </w:rPr>
                    <w:t>отделение</w:t>
                  </w:r>
                  <w:r w:rsidR="000038BC">
                    <w:rPr>
                      <w:rFonts w:ascii="Times New Roman" w:hAnsi="Times New Roman"/>
                      <w:sz w:val="24"/>
                      <w:szCs w:val="24"/>
                    </w:rPr>
                    <w:t xml:space="preserve">, другие краевые и </w:t>
                  </w:r>
                  <w:proofErr w:type="spellStart"/>
                  <w:r w:rsidR="000038BC">
                    <w:rPr>
                      <w:rFonts w:ascii="Times New Roman" w:hAnsi="Times New Roman"/>
                      <w:sz w:val="24"/>
                      <w:szCs w:val="24"/>
                    </w:rPr>
                    <w:t>федеральне</w:t>
                  </w:r>
                  <w:proofErr w:type="spellEnd"/>
                  <w:r w:rsidR="000038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клиники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" o:spid="_x0000_s1052" type="#_x0000_t32" style="position:absolute;margin-left:361.85pt;margin-top:13.85pt;width:19.75pt;height:0;rotation:90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-244271,-1,-244271" strokecolor="#4f81bd" strokeweight="3pt">
            <v:stroke endarrow="open"/>
            <v:shadow on="t" color="black" opacity="22937f" origin=",.5" offset="0,.63889mm"/>
          </v:shape>
        </w:pict>
      </w:r>
    </w:p>
    <w:p w:rsidR="001A64B0" w:rsidRDefault="001A64B0" w:rsidP="001A64B0">
      <w:pPr>
        <w:rPr>
          <w:rFonts w:ascii="Times New Roman" w:hAnsi="Times New Roman"/>
        </w:rPr>
      </w:pPr>
      <w:bookmarkStart w:id="0" w:name="_GoBack"/>
      <w:bookmarkEnd w:id="0"/>
    </w:p>
    <w:p w:rsidR="00F452C5" w:rsidRPr="001A64B0" w:rsidRDefault="005942EF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97" type="#_x0000_t32" style="position:absolute;margin-left:470.8pt;margin-top:24.75pt;width:89.15pt;height:0;flip:x;z-index:21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94" type="#_x0000_t32" style="position:absolute;margin-left:227.75pt;margin-top:19.75pt;width:34.55pt;height:0;z-index:19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1A64B0"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38BC"/>
    <w:rsid w:val="00004136"/>
    <w:rsid w:val="0001351B"/>
    <w:rsid w:val="00036EB7"/>
    <w:rsid w:val="00074C18"/>
    <w:rsid w:val="000B6BDA"/>
    <w:rsid w:val="000C1E4C"/>
    <w:rsid w:val="000C75B5"/>
    <w:rsid w:val="000E3670"/>
    <w:rsid w:val="00117B4A"/>
    <w:rsid w:val="001433AB"/>
    <w:rsid w:val="00192DA1"/>
    <w:rsid w:val="001A64B0"/>
    <w:rsid w:val="001B2041"/>
    <w:rsid w:val="0026608D"/>
    <w:rsid w:val="00325076"/>
    <w:rsid w:val="003C751C"/>
    <w:rsid w:val="003D0AD7"/>
    <w:rsid w:val="00425062"/>
    <w:rsid w:val="004A5F86"/>
    <w:rsid w:val="00505975"/>
    <w:rsid w:val="00530839"/>
    <w:rsid w:val="0055734A"/>
    <w:rsid w:val="0059244E"/>
    <w:rsid w:val="005942EF"/>
    <w:rsid w:val="005F21F0"/>
    <w:rsid w:val="006445E6"/>
    <w:rsid w:val="006E4C18"/>
    <w:rsid w:val="00710DC3"/>
    <w:rsid w:val="00824D62"/>
    <w:rsid w:val="008842B1"/>
    <w:rsid w:val="00967335"/>
    <w:rsid w:val="009B770B"/>
    <w:rsid w:val="009F0D8D"/>
    <w:rsid w:val="00A76B7A"/>
    <w:rsid w:val="00B31127"/>
    <w:rsid w:val="00B50D21"/>
    <w:rsid w:val="00B550B2"/>
    <w:rsid w:val="00BD2136"/>
    <w:rsid w:val="00C37F12"/>
    <w:rsid w:val="00CB2F12"/>
    <w:rsid w:val="00D455C8"/>
    <w:rsid w:val="00D530AB"/>
    <w:rsid w:val="00D91168"/>
    <w:rsid w:val="00DE528D"/>
    <w:rsid w:val="00E216DF"/>
    <w:rsid w:val="00E243F2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4"/>
        <o:r id="V:Rule3" type="connector" idref="#_x0000_s1070"/>
        <o:r id="V:Rule4" type="connector" idref="#Прямая со стрелкой 23"/>
        <o:r id="V:Rule5" type="connector" idref="#_x0000_s1091"/>
        <o:r id="V:Rule6" type="connector" idref="#_x0000_s1086"/>
        <o:r id="V:Rule7" type="connector" idref="#_x0000_s1087"/>
        <o:r id="V:Rule8" type="connector" idref="#_x0000_s1097"/>
        <o:r id="V:Rule9" type="connector" idref="#_x0000_s1096"/>
        <o:r id="V:Rule10" type="connector" idref="#_x0000_s1094"/>
        <o:r id="V:Rule11" type="connector" idref="#_x0000_s1093"/>
        <o:r id="V:Rule12" type="connector" idref="#_x0000_s1089"/>
        <o:r id="V:Rule13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24</cp:revision>
  <cp:lastPrinted>2014-07-30T08:53:00Z</cp:lastPrinted>
  <dcterms:created xsi:type="dcterms:W3CDTF">2012-08-15T01:06:00Z</dcterms:created>
  <dcterms:modified xsi:type="dcterms:W3CDTF">2014-07-30T08:54:00Z</dcterms:modified>
</cp:coreProperties>
</file>