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23" w:rsidRDefault="00804A0A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Адреса образовательных учреждений  г.Норильска</w:t>
      </w:r>
    </w:p>
    <w:p w:rsidR="00110423" w:rsidRDefault="00110423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2280"/>
        <w:gridCol w:w="2505"/>
        <w:gridCol w:w="2565"/>
      </w:tblGrid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детского сада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школы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Талнахская,30а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Комсомольская,6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Орджоникидзе,14б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Севастопольская,8а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Кирова,18а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Советская,5а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Дзержинского,5б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Комсомольская,16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Талнахская,24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Талнахская,53а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корп.1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Нансена,96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Талнахская,71а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корп.2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Бегичева,39б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Металлургов,15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Лауреатов,69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Металлургов,23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Югославская,10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Бегичева,11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Талнахская,19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Молодёжный,17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Комсомольская,18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Молодёжный,7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Севастопольская,7в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Хантайская,17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Котульского,7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Молодёжный,19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Лауреатов,63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Талнахская,42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Ленинградская,4а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Талнахская,54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Комсомольская,40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Павлова,21а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Ленинский,39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Талнахская,64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Московская,27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Озёрная,25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</w:rPr>
              <w:t>корп.2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Московская,29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Гимназия 1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Кирова,30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Ленинградская,20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1</w:t>
            </w:r>
            <w:r>
              <w:rPr>
                <w:sz w:val="28"/>
                <w:szCs w:val="28"/>
              </w:rPr>
              <w:t xml:space="preserve"> 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Талнахская,23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Нансена,10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4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Пушкина,8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Московская,10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Гимназия 5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Б.Хмельницкого,12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Нансена,34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5</w:t>
            </w:r>
            <w:r>
              <w:rPr>
                <w:sz w:val="28"/>
                <w:szCs w:val="28"/>
              </w:rPr>
              <w:t xml:space="preserve"> 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Ветеранов,17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Комсомольская,21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Гимназия 7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Ленинский,45в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Н.Урванцева,43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Гимназия 7</w:t>
            </w:r>
            <w:r>
              <w:rPr>
                <w:sz w:val="28"/>
                <w:szCs w:val="28"/>
              </w:rPr>
              <w:t xml:space="preserve"> 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Ленинский,37в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Советская,8а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Лицей 3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Комсомольская,27а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Талнахская,1а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 3</w:t>
            </w:r>
            <w:r>
              <w:rPr>
                <w:sz w:val="28"/>
                <w:szCs w:val="28"/>
              </w:rPr>
              <w:t xml:space="preserve"> 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Н.Урванцева,35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Хантайская,35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Школа-интернат №2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Кирова,34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Хантайская,25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НТПТиС </w:t>
            </w:r>
            <w:r>
              <w:rPr>
                <w:sz w:val="28"/>
                <w:szCs w:val="28"/>
              </w:rPr>
              <w:t>корп.1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Павлова,13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НТПТиС </w:t>
            </w:r>
            <w:r>
              <w:rPr>
                <w:sz w:val="28"/>
                <w:szCs w:val="28"/>
              </w:rPr>
              <w:t>корп.2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50 лет октября, 10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ПТК НИИ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Молодежный, 23а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Пед.колледж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Комсомольская,5</w:t>
            </w:r>
          </w:p>
        </w:tc>
      </w:tr>
      <w:tr w:rsidR="00110423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110423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Колледж искуств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423" w:rsidRDefault="00804A0A">
            <w:pPr>
              <w:pStyle w:val="TableContents"/>
            </w:pPr>
            <w:r>
              <w:t>Комсомольская,10</w:t>
            </w:r>
          </w:p>
        </w:tc>
      </w:tr>
    </w:tbl>
    <w:p w:rsidR="00110423" w:rsidRDefault="00110423">
      <w:pPr>
        <w:pStyle w:val="Standard"/>
      </w:pPr>
    </w:p>
    <w:sectPr w:rsidR="0011042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0A" w:rsidRDefault="00804A0A">
      <w:r>
        <w:separator/>
      </w:r>
    </w:p>
  </w:endnote>
  <w:endnote w:type="continuationSeparator" w:id="0">
    <w:p w:rsidR="00804A0A" w:rsidRDefault="0080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0A" w:rsidRDefault="00804A0A">
      <w:r>
        <w:rPr>
          <w:color w:val="000000"/>
        </w:rPr>
        <w:separator/>
      </w:r>
    </w:p>
  </w:footnote>
  <w:footnote w:type="continuationSeparator" w:id="0">
    <w:p w:rsidR="00804A0A" w:rsidRDefault="0080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0423"/>
    <w:rsid w:val="00110423"/>
    <w:rsid w:val="00804A0A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Муржак Ирина Дмитриевна</dc:creator>
  <cp:lastModifiedBy>Муржак Ирина Дмитриевна</cp:lastModifiedBy>
  <cp:revision>1</cp:revision>
  <dcterms:created xsi:type="dcterms:W3CDTF">2015-11-11T13:29:00Z</dcterms:created>
  <dcterms:modified xsi:type="dcterms:W3CDTF">2017-07-13T05:24:00Z</dcterms:modified>
</cp:coreProperties>
</file>