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34" w:rsidRPr="00AC0B82" w:rsidRDefault="00A41234" w:rsidP="00AC0B82">
      <w:pPr>
        <w:shd w:val="clear" w:color="auto" w:fill="FFFFFF"/>
        <w:spacing w:after="607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0"/>
          <w:szCs w:val="40"/>
          <w:lang w:eastAsia="ru-RU"/>
        </w:rPr>
      </w:pPr>
      <w:r w:rsidRPr="00A41234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О </w:t>
      </w:r>
      <w:r w:rsidRPr="00AC0B82">
        <w:rPr>
          <w:rFonts w:ascii="Verdana" w:eastAsia="Times New Roman" w:hAnsi="Verdana" w:cs="Times New Roman"/>
          <w:b/>
          <w:bCs/>
          <w:kern w:val="36"/>
          <w:sz w:val="40"/>
          <w:szCs w:val="40"/>
          <w:lang w:eastAsia="ru-RU"/>
        </w:rPr>
        <w:t>гриппе и мерах его профилактики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Грипп и другие острые респираторные вирусные инфекции (ОРВИ) находятся на первом месте по числу ежегодно заболевающих людей. Серовариантов других респираторных вирусов очень много, например, у </w:t>
      </w:r>
      <w:proofErr w:type="spellStart"/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риновирусов</w:t>
      </w:r>
      <w:proofErr w:type="spellEnd"/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насчитывают более 100, у аденовирусов около 60. Вирус гриппа постоянно меняет свою структуру, и новый, измененный, вариант способен поражать человека вновь. Таким образом</w:t>
      </w:r>
      <w:r w:rsidR="004D71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переболевший гриппом имеет хороший иммунитет против конкретного штамма, но этот иммунный барьер не может оградить человека от измененного варианта. Новый штамм легко проникает в организм человека через этот барьер, что приводит вновь к развитию инфекции. 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B82" w:rsidRDefault="00AC0B82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234" w:rsidRPr="00AC0B82" w:rsidRDefault="00A41234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кого опасен грипп </w:t>
      </w:r>
    </w:p>
    <w:p w:rsidR="00A41234" w:rsidRPr="00AC0B82" w:rsidRDefault="00A41234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тяжело переносят грипп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так же, как и для людей с хроническими заболеваниями, вирус опасен по причине ослабленной иммунной системы.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B82" w:rsidRDefault="00AC0B82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234" w:rsidRPr="00AC0B82" w:rsidRDefault="00A41234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в группе риска</w:t>
      </w:r>
    </w:p>
    <w:p w:rsidR="00A41234" w:rsidRPr="00AC0B82" w:rsidRDefault="00A41234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дети младше 2-х лет;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· люди старше 60 лет;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больные хроническими заболеваниями легких (бронхиальная астма, хроническая </w:t>
      </w:r>
      <w:proofErr w:type="spellStart"/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обструктивная</w:t>
      </w:r>
      <w:proofErr w:type="spellEnd"/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легких и др.;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больные хроническими заболеваниями </w:t>
      </w:r>
      <w:proofErr w:type="gramStart"/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недостаточность);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· больные хроническими заболеваниями печени (цирроз);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· больные с хроническими заболеваниями почек;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больные с </w:t>
      </w:r>
      <w:proofErr w:type="spellStart"/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иммунодефицитными</w:t>
      </w:r>
      <w:proofErr w:type="spellEnd"/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состояниями;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больные с заболеваниями эндокринной системы и нарушениями обмена веществ;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· беременные женщины;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медицинский персонал;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работники общественного транспорта, предприятий общественного питания и др.</w:t>
      </w:r>
    </w:p>
    <w:p w:rsidR="00A41234" w:rsidRPr="00AC0B82" w:rsidRDefault="00A41234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B82" w:rsidRDefault="00AC0B82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B82" w:rsidRDefault="00AC0B82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B82" w:rsidRDefault="00AC0B82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234" w:rsidRPr="00AC0B82" w:rsidRDefault="00A41234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происходит заражение гриппом</w:t>
      </w:r>
    </w:p>
    <w:p w:rsidR="00A41234" w:rsidRPr="00AC0B82" w:rsidRDefault="00A41234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Грипп очень заразное заболевание. Эта инфекция передается от больного человека </w:t>
      </w:r>
      <w:proofErr w:type="gramStart"/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невидимыми капельками слюны или слизи, которые выделяются во время чихания, кашля и даже во время разговора. Кроме того, вирус гриппа передается через грязные руки, если на них есть засохшие капельки инфицированной биологической жидкости больного человека.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34" w:rsidRPr="00AC0B82" w:rsidRDefault="00A41234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гриппа</w:t>
      </w:r>
    </w:p>
    <w:p w:rsidR="00A41234" w:rsidRPr="00AC0B82" w:rsidRDefault="00A41234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температура (38-40</w:t>
      </w:r>
      <w:r w:rsid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С);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заложенность носа, редкий сухой кашель, першение в ротоглотке, несильная боль в горле;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озноб, общее недомогание, головная боль, боли в мышцах (ногах, пояснице), слабость, боли при движении глазных яблок;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аппетита, иногда тошнота и рвота, у детей иногда отмечается также диарея.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интоксикации продолжаются около 5 дней. Если температура держится дольше, возможно, возникли осложнения.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34" w:rsidRPr="00AC0B82" w:rsidRDefault="00A41234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 гриппа</w:t>
      </w:r>
    </w:p>
    <w:p w:rsidR="00A41234" w:rsidRPr="00AC0B82" w:rsidRDefault="00A41234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пневмония (вероятность летального исхода 40%);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- энцефалиты, менингиты;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грипп у беременной женщины может вызвать осложнения беременности, патологии плода;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обострение хронических заболеваний.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34" w:rsidRPr="00AC0B82" w:rsidRDefault="00A41234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заболел гриппом</w:t>
      </w:r>
    </w:p>
    <w:p w:rsidR="00A41234" w:rsidRPr="00AC0B82" w:rsidRDefault="00A41234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человек должен оставаться дома и не создавать угрозу заражения для окружающих. Лечение заболевания проводится под контролем 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 и </w:t>
      </w:r>
      <w:proofErr w:type="gramStart"/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</w:t>
      </w:r>
      <w:proofErr w:type="gramEnd"/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богатые витаминами, рекомендуется обильное питье. </w:t>
      </w:r>
    </w:p>
    <w:p w:rsidR="00A41234" w:rsidRPr="00AC0B82" w:rsidRDefault="00A41234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34" w:rsidRPr="00AC0B82" w:rsidRDefault="00A41234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Антибиотики и грипп</w:t>
      </w:r>
    </w:p>
    <w:p w:rsidR="00A41234" w:rsidRPr="00AC0B82" w:rsidRDefault="00A41234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антибиотики в первые дни заболевания гриппом — большая ошибка. Антибактериальные препараты не способны справиться с вирусом, а кроме того, они убивают нормальную микрофлору и ослабляют </w:t>
      </w: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иммунитет. Антибиотики назначаются врачом только в случае развития осложнений, вызванных присоединением бактериальной инфекции.</w:t>
      </w:r>
    </w:p>
    <w:p w:rsidR="00A41234" w:rsidRPr="00AC0B82" w:rsidRDefault="00A41234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34" w:rsidRPr="00AC0B82" w:rsidRDefault="00A41234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гриппа</w:t>
      </w:r>
    </w:p>
    <w:p w:rsidR="00A41234" w:rsidRPr="00AC0B82" w:rsidRDefault="00A41234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эффективным способом профилактики является вакцинация. Состав вакцины против гриппа меняется ежегодно по рекомендации ВОЗ.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сентябрь - октябрь.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34" w:rsidRPr="00AC0B82" w:rsidRDefault="00A41234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Кроме того, для профилактики гриппа</w:t>
      </w:r>
    </w:p>
    <w:p w:rsidR="00A41234" w:rsidRPr="00AC0B82" w:rsidRDefault="00A41234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 и тщательно мойте руки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избегайте контактов с людьми, у которых есть признаки заболевания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проветривайте помещения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реже посещайте места скопления людей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рекомендуется использовать маску в местах скопления людей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избегайте объятий, поцелуев и рукопожатий при встречах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трогайте лицо, глаза, нос немытыми руками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придерживайтесь здорового образа жизни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появления </w:t>
      </w:r>
      <w:proofErr w:type="gramStart"/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заболевших</w:t>
      </w:r>
      <w:proofErr w:type="gramEnd"/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обратитесь к врачу.</w:t>
      </w:r>
    </w:p>
    <w:p w:rsidR="00A41234" w:rsidRPr="00AC0B82" w:rsidRDefault="00A41234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34" w:rsidRPr="00AC0B82" w:rsidRDefault="00A41234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нужна вакцинация от гриппа</w:t>
      </w:r>
    </w:p>
    <w:p w:rsidR="00A41234" w:rsidRPr="00AC0B82" w:rsidRDefault="00A41234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грипп очень заразен;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быстро распространяется;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вызывает серьезные осложнения;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протекает намного тяжелее других ОРВИ.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34" w:rsidRPr="00AC0B82" w:rsidRDefault="00A41234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защитить от гриппа детей</w:t>
      </w:r>
    </w:p>
    <w:p w:rsidR="00A41234" w:rsidRPr="00AC0B82" w:rsidRDefault="00A41234" w:rsidP="00AC0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защитить от гриппа детей в возрасте до 6 месяцев, необходимо провести вакцинацию всех контактирующих с ребенком лиц до начала эпидемии гриппа. Взрослые должны соблюдать основные меры профилактики. В период эпидемии запрещено посещать с младенцем места массового скопления людей, а также не рекомендуется собирать дома гостей.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старше 6 месяцев можно прививать от гриппа и, кроме этого, чаще гулять с ребенком на свежем воздухе, воздержаться от посещения мест массового скопления людей.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B82" w:rsidRDefault="00AC0B82" w:rsidP="00AC0B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B82" w:rsidRDefault="00AC0B82" w:rsidP="00AC0B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B82" w:rsidRDefault="00AC0B82" w:rsidP="00AC0B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Вакцинация против гриппа и беременность</w:t>
      </w: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AC0B82" w:rsidRDefault="00AC0B82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34" w:rsidRPr="00AC0B82" w:rsidRDefault="00A41234" w:rsidP="00AC0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здоровы!</w:t>
      </w:r>
    </w:p>
    <w:p w:rsidR="00AC0B82" w:rsidRDefault="00AC0B82" w:rsidP="00A41234">
      <w:pPr>
        <w:sectPr w:rsidR="00AC0B82" w:rsidSect="00AC0B8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06471" w:rsidRPr="00A41234" w:rsidRDefault="00AC0B82" w:rsidP="00AC0B8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898265" cy="5343181"/>
            <wp:effectExtent l="19050" t="0" r="7735" b="0"/>
            <wp:docPr id="1" name="Рисунок 1" descr="C:\Users\dimovanv\Desktop\297x150mm-Gripp-(3)_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ovanv\Desktop\297x150mm-Gripp-(3)_19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180" cy="536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471" w:rsidRPr="00A41234" w:rsidSect="00AC0B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1234"/>
    <w:rsid w:val="00163B48"/>
    <w:rsid w:val="001930FE"/>
    <w:rsid w:val="00306471"/>
    <w:rsid w:val="0035606F"/>
    <w:rsid w:val="004D719D"/>
    <w:rsid w:val="00A41234"/>
    <w:rsid w:val="00AC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71"/>
  </w:style>
  <w:style w:type="paragraph" w:styleId="1">
    <w:name w:val="heading 1"/>
    <w:basedOn w:val="a"/>
    <w:link w:val="10"/>
    <w:uiPriority w:val="9"/>
    <w:qFormat/>
    <w:rsid w:val="00A41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574">
          <w:marLeft w:val="0"/>
          <w:marRight w:val="0"/>
          <w:marTop w:val="0"/>
          <w:marBottom w:val="5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dimovanv</dc:creator>
  <cp:lastModifiedBy>Глинякова Виктория Юрьевна</cp:lastModifiedBy>
  <cp:revision>2</cp:revision>
  <dcterms:created xsi:type="dcterms:W3CDTF">2022-09-21T06:05:00Z</dcterms:created>
  <dcterms:modified xsi:type="dcterms:W3CDTF">2022-09-21T06:05:00Z</dcterms:modified>
</cp:coreProperties>
</file>