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072C5">
        <w:trPr>
          <w:trHeight w:hRule="exact" w:val="3031"/>
        </w:trPr>
        <w:tc>
          <w:tcPr>
            <w:tcW w:w="10716" w:type="dxa"/>
          </w:tcPr>
          <w:p w:rsidR="00000000" w:rsidRPr="000072C5" w:rsidRDefault="000072C5">
            <w:pPr>
              <w:pStyle w:val="ConsPlusTitlePage"/>
            </w:pPr>
            <w:bookmarkStart w:id="0" w:name="_GoBack"/>
            <w:bookmarkEnd w:id="0"/>
            <w:r w:rsidRPr="000072C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0072C5">
        <w:trPr>
          <w:trHeight w:hRule="exact" w:val="8335"/>
        </w:trPr>
        <w:tc>
          <w:tcPr>
            <w:tcW w:w="10716" w:type="dxa"/>
            <w:vAlign w:val="center"/>
          </w:tcPr>
          <w:p w:rsidR="00000000" w:rsidRPr="000072C5" w:rsidRDefault="000072C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072C5">
              <w:rPr>
                <w:sz w:val="48"/>
                <w:szCs w:val="48"/>
              </w:rPr>
              <w:t xml:space="preserve"> Приказ Минздрава России от 12.11.2012 N 908н</w:t>
            </w:r>
            <w:r w:rsidRPr="000072C5">
              <w:rPr>
                <w:sz w:val="48"/>
                <w:szCs w:val="48"/>
              </w:rPr>
              <w:br/>
              <w:t>(ред. от 25.03.2014)</w:t>
            </w:r>
            <w:r w:rsidRPr="000072C5">
              <w:rPr>
                <w:sz w:val="48"/>
                <w:szCs w:val="48"/>
              </w:rPr>
              <w:br/>
              <w:t>"Об утверждении Порядка оказания медицинской помощи по профилю "детская эндокринология"</w:t>
            </w:r>
            <w:r w:rsidRPr="000072C5">
              <w:rPr>
                <w:sz w:val="48"/>
                <w:szCs w:val="48"/>
              </w:rPr>
              <w:br/>
              <w:t>(Зарегистрировано в Минюсте России 20.12.2012 N 26216)</w:t>
            </w:r>
          </w:p>
        </w:tc>
      </w:tr>
      <w:tr w:rsidR="00000000" w:rsidRPr="000072C5">
        <w:trPr>
          <w:trHeight w:hRule="exact" w:val="3031"/>
        </w:trPr>
        <w:tc>
          <w:tcPr>
            <w:tcW w:w="10716" w:type="dxa"/>
            <w:vAlign w:val="center"/>
          </w:tcPr>
          <w:p w:rsidR="00000000" w:rsidRPr="000072C5" w:rsidRDefault="000072C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0072C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0072C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0072C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0072C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0072C5">
              <w:rPr>
                <w:sz w:val="28"/>
                <w:szCs w:val="28"/>
              </w:rPr>
              <w:t xml:space="preserve"> </w:t>
            </w:r>
            <w:r w:rsidRPr="000072C5">
              <w:rPr>
                <w:sz w:val="28"/>
                <w:szCs w:val="28"/>
              </w:rPr>
              <w:br/>
            </w:r>
            <w:r w:rsidRPr="000072C5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0072C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072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072C5">
      <w:pPr>
        <w:pStyle w:val="ConsPlusNormal"/>
        <w:jc w:val="both"/>
        <w:outlineLvl w:val="0"/>
      </w:pPr>
    </w:p>
    <w:p w:rsidR="00000000" w:rsidRDefault="000072C5">
      <w:pPr>
        <w:pStyle w:val="ConsPlusNormal"/>
        <w:outlineLvl w:val="0"/>
      </w:pPr>
      <w:r>
        <w:t>Зарегистрировано в Минюсте России 20 декабря 2012 г. N 26216</w:t>
      </w:r>
    </w:p>
    <w:p w:rsidR="00000000" w:rsidRDefault="00007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072C5">
      <w:pPr>
        <w:pStyle w:val="ConsPlusNormal"/>
      </w:pPr>
    </w:p>
    <w:p w:rsidR="00000000" w:rsidRDefault="000072C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0072C5">
      <w:pPr>
        <w:pStyle w:val="ConsPlusTitle"/>
        <w:jc w:val="center"/>
      </w:pPr>
    </w:p>
    <w:p w:rsidR="00000000" w:rsidRDefault="000072C5">
      <w:pPr>
        <w:pStyle w:val="ConsPlusTitle"/>
        <w:jc w:val="center"/>
      </w:pPr>
      <w:r>
        <w:t>ПРИКАЗ</w:t>
      </w:r>
    </w:p>
    <w:p w:rsidR="00000000" w:rsidRDefault="000072C5">
      <w:pPr>
        <w:pStyle w:val="ConsPlusTitle"/>
        <w:jc w:val="center"/>
      </w:pPr>
      <w:r>
        <w:t>от 12 ноября 2012 г. N 908н</w:t>
      </w:r>
    </w:p>
    <w:p w:rsidR="00000000" w:rsidRDefault="000072C5">
      <w:pPr>
        <w:pStyle w:val="ConsPlusTitle"/>
        <w:jc w:val="center"/>
      </w:pPr>
    </w:p>
    <w:p w:rsidR="00000000" w:rsidRDefault="000072C5">
      <w:pPr>
        <w:pStyle w:val="ConsPlusTitle"/>
        <w:jc w:val="center"/>
      </w:pPr>
      <w:r>
        <w:t>ОБ УТВЕРЖДЕНИИ ПОРЯДКА</w:t>
      </w:r>
    </w:p>
    <w:p w:rsidR="00000000" w:rsidRDefault="000072C5">
      <w:pPr>
        <w:pStyle w:val="ConsPlusTitle"/>
        <w:jc w:val="center"/>
      </w:pPr>
      <w:r>
        <w:t>ОКАЗАНИЯ МЕДИЦИНСКОЙ ПОМОЩИ ПО ПРОФИЛЮ</w:t>
      </w:r>
    </w:p>
    <w:p w:rsidR="00000000" w:rsidRDefault="000072C5">
      <w:pPr>
        <w:pStyle w:val="ConsPlusTitle"/>
        <w:jc w:val="center"/>
      </w:pPr>
      <w:r>
        <w:t>"ДЕТСКАЯ ЭНДОКРИНОЛОГИЯ"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8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"детская эндокринология".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оссии от 12.04.2010 N 228н &quot;Об утверждении Порядка оказания медицинской помощи детям при заболеваниях эндокринной системы&quot; (Зарегистрировано в Минюсте России 12.05.2010 N 1718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</w:t>
      </w:r>
      <w:r>
        <w:t xml:space="preserve">ерства здравоохранения и социального развития Российской Федерации от 12 апреля 2010 года N 228н "Об утверждении Порядка оказания медицинской помощи детям при заболеваниях эндокринной системы" (зарегистрирован Министерством юстиции Российской Федерации 12 </w:t>
      </w:r>
      <w:r>
        <w:t>мая 2010 г., регистрационный N 17182).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</w:pPr>
      <w:r>
        <w:t>Министр</w:t>
      </w:r>
    </w:p>
    <w:p w:rsidR="00000000" w:rsidRDefault="000072C5">
      <w:pPr>
        <w:pStyle w:val="ConsPlusNormal"/>
        <w:jc w:val="right"/>
      </w:pPr>
      <w:r>
        <w:t>В.И.СКВОРЦОВА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0"/>
      </w:pPr>
      <w:r>
        <w:t>Утвержден</w:t>
      </w:r>
    </w:p>
    <w:p w:rsidR="00000000" w:rsidRDefault="000072C5">
      <w:pPr>
        <w:pStyle w:val="ConsPlusNormal"/>
        <w:jc w:val="right"/>
      </w:pPr>
      <w:r>
        <w:t>приказом 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0072C5">
      <w:pPr>
        <w:pStyle w:val="ConsPlusTitle"/>
        <w:jc w:val="center"/>
      </w:pPr>
      <w:r>
        <w:t>ОКАЗАНИЯ МЕДИЦИНСКОЙ ПОМОЩИ ПО ПРОФИЛЮ</w:t>
      </w:r>
    </w:p>
    <w:p w:rsidR="00000000" w:rsidRDefault="000072C5">
      <w:pPr>
        <w:pStyle w:val="ConsPlusTitle"/>
        <w:jc w:val="center"/>
      </w:pPr>
      <w:r>
        <w:t>"ДЕТСКАЯ ЭНДОКРИНОЛОГИЯ"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</w:t>
      </w:r>
      <w:r>
        <w:t>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11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</w:t>
      </w:r>
      <w:r>
        <w:t>2014 N 132н)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"детская эндокринология" (далее - дети) в медицинских организациях.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2. Медицинская помощь детям оказывается в виде: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первичной медико-санитарной помощи;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скорой, в том числе специализированной, медицинской помощи;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lastRenderedPageBreak/>
        <w:t>3. Медицинская помощь детям может оказываться в следующих условиях: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амбулаторно (в условиях, не предусматривающих круглосут</w:t>
      </w:r>
      <w:r>
        <w:t>очное медицинское наблюдение и лечение);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стационарно (в условиях, обеспечивающих круглосу</w:t>
      </w:r>
      <w:r>
        <w:t>точное медицинское наблюдение и лечение).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4. Первичная медико-санитарная помощь детям включает в себя мероприятия по профилактике заболеваний эндокринной системы у детей, диагностике, лечению заболеваний и состояний, медицинской реабилитации, формированию </w:t>
      </w:r>
      <w:r>
        <w:t>здорового образа жизни, санитарно-гигиеническому просвещению детей.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5. Первичная медико-санитарная помощь детям включает: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первичную доврачебную медико-санитарную помощь;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первичную врачебную медико-санитарную помощь;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первичную специализированную медико-сани</w:t>
      </w:r>
      <w:r>
        <w:t>тарную помощь.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Первичная медико-санитарная помощь детям оказывается в амбулаторных условиях и в условиях дневного стационара.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</w:t>
      </w:r>
      <w:r>
        <w:t>дицинским образованием.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детям осуществляется врачом - детским эндо</w:t>
      </w:r>
      <w:r>
        <w:t>кринологом.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6. При подозрении или выявлении у детей заболеваний эндокринной системы врачи-педиатры участковые, врачи общей практики (семейные врачи) направляют детей на консультацию к врачу - детскому эндокринологу.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7. Скорая, в том числе скорая специализи</w:t>
      </w:r>
      <w:r>
        <w:t xml:space="preserve">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2" w:tooltip="Приказ Минздравсоцразвития России от 01.11.2004 N 179 (ред. от 30.01.2012) &quot;Об утверждении Порядка оказания скорой медицинской помощи&quot; (Зарегистрировано в Минюсте России 23.11.2004 N 6136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</w:t>
      </w:r>
      <w:r>
        <w:t xml:space="preserve">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</w:t>
      </w:r>
      <w:r>
        <w:t>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</w:t>
      </w:r>
      <w:r>
        <w:t>терством юстиции Российской Федерации 14 марта 2012 г., регистрационный N 23472).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9</w:t>
      </w:r>
      <w:r>
        <w:t>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10. Бригада скорой медицинской помощи доставляет детей с угрожающ</w:t>
      </w:r>
      <w:r>
        <w:t xml:space="preserve">ими жизни состояниями в медицинские организации, имеющие в своей структуре отделение анестезиологии-реанимации или блок </w:t>
      </w:r>
      <w:r>
        <w:lastRenderedPageBreak/>
        <w:t>(палату) реанимации и интенсивной терапии и обеспечивающие круглосуточное медицинское наблюдение и лечение детей.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11. При наличии медици</w:t>
      </w:r>
      <w:r>
        <w:t>нских показаний после устранения угрожающих жизни состояний дети переводятся в детское эндокринологическое отделение (койки) медицинской организации для оказания медицинской помощи.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12. Специализированная, в том числе высокотехнологичная, медицинская помощ</w:t>
      </w:r>
      <w:r>
        <w:t>ь детям в стационарных условиях и условиях дневного стационара оказывается врачами - детскими эндокринологами и включает в себя профилактику, диагностику, лечение заболеваний и состояний, требующих использования специальных методов и сложных медицинских те</w:t>
      </w:r>
      <w:r>
        <w:t>хнологий, а также медицинскую реабилитацию.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13.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</w:t>
      </w:r>
      <w:r>
        <w:t xml:space="preserve">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 связи с </w:t>
      </w:r>
      <w:r>
        <w:t>осложненным течением основного заболевания или наличием сопутствующих заболеваний, необходимости дообследования в диагностически сложных случаях, при необходимости повторной госпитализации по рекомендации указанных федеральных государственных медицинских о</w:t>
      </w:r>
      <w:r>
        <w:t xml:space="preserve">рганизаций в соответствии с </w:t>
      </w:r>
      <w:hyperlink r:id="rId13" w:tooltip="Приказ Минздравсоцразвития России от 16.04.2010 N 243н &quot;Об организации оказания специализированной медицинской помощи&quot; (Зарегистрировано в Минюсте России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</w:t>
      </w:r>
      <w:r>
        <w:t>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</w:t>
      </w:r>
      <w:r>
        <w:t>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детей медицинских показаний к лечению в федеральных</w:t>
      </w:r>
      <w:r>
        <w:t xml:space="preserve">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</w:t>
      </w:r>
      <w:r>
        <w:t>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14. При наличии у детей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оссии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</w:t>
      </w:r>
      <w:r>
        <w:t>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года N 1689н (зарегистри</w:t>
      </w:r>
      <w:r>
        <w:t>рован Министерством юстиции Российской Федерации 8 февраля 2012 г., регистрационный N 23164).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15. При наличии медицинских показаний лечение детей проводится с привлечением врачей-специалистов по специальностям, предусмотренным </w:t>
      </w:r>
      <w:hyperlink r:id="rId16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</w:t>
      </w:r>
      <w:r>
        <w:t>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</w:t>
      </w:r>
      <w:r>
        <w:t xml:space="preserve">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</w:t>
      </w:r>
      <w:r>
        <w:t>трирован Министерством юстиции Российской Федерации 16 марта 2011 г., регистрационный N 20144).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16. Плановая эндокринологическая медицинская помощь детям оказывается при проведении профилактических мероприятий, при заболеваниях и состояниях, не сопровождаю</w:t>
      </w:r>
      <w:r>
        <w:t xml:space="preserve">щихся угрозой жизни </w:t>
      </w:r>
      <w:r>
        <w:lastRenderedPageBreak/>
        <w:t>детям, не требующих экстренной и неотложной помощи, отсрочка оказания которой на определенное время не повлечет за собой ухудшение состояния детей, угрозу их жизни и здоровью.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17. Медицинские организации, оказывающие помощь детям при за</w:t>
      </w:r>
      <w:r>
        <w:t xml:space="preserve">болеваниях эндокринной системы, осуществляют свою деятельность в соответствии с </w:t>
      </w:r>
      <w:hyperlink w:anchor="Par84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619" w:tooltip="СТАНДАРТ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18. Для обучения детей, страдающих сахарным диабетом, и их ро</w:t>
      </w:r>
      <w:r>
        <w:t>дителей (законных представителей) навыкам здорового образа жизни, правильного питания, технике инъекционного введения лекарственных препаратов и проведения самоконтроля уровня глюкозы в крови предусматривается организация кабинета - школы диабета.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19. В сл</w:t>
      </w:r>
      <w:r>
        <w:t>учае если проведение медицинских манипуляций, связанных с оказанием помощи детям при заболеваниях эндокринной системы, может повлечь возникновение болевых ощущений у детей, такие манипуляции проводятся с обезболиванием.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1</w:t>
      </w:r>
    </w:p>
    <w:p w:rsidR="00000000" w:rsidRDefault="000072C5">
      <w:pPr>
        <w:pStyle w:val="ConsPlusNormal"/>
        <w:jc w:val="right"/>
      </w:pPr>
      <w:r>
        <w:t>к Порядку оказан</w:t>
      </w:r>
      <w:r>
        <w:t>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right"/>
      </w:pPr>
    </w:p>
    <w:p w:rsidR="00000000" w:rsidRDefault="000072C5">
      <w:pPr>
        <w:pStyle w:val="ConsPlusTitle"/>
        <w:jc w:val="center"/>
      </w:pPr>
      <w:bookmarkStart w:id="2" w:name="Par84"/>
      <w:bookmarkEnd w:id="2"/>
      <w:r>
        <w:t>ПРАВИЛА</w:t>
      </w:r>
    </w:p>
    <w:p w:rsidR="00000000" w:rsidRDefault="000072C5">
      <w:pPr>
        <w:pStyle w:val="ConsPlusTitle"/>
        <w:jc w:val="center"/>
      </w:pPr>
      <w:r>
        <w:t>ОРГАНИЗАЦИИ ДЕЯТЕЛЬНОСТИ КАБИНЕТА ВРАЧА -</w:t>
      </w:r>
    </w:p>
    <w:p w:rsidR="00000000" w:rsidRDefault="000072C5">
      <w:pPr>
        <w:pStyle w:val="ConsPlusTitle"/>
        <w:jc w:val="center"/>
      </w:pPr>
      <w:r>
        <w:t>ДЕТСКОГО ЭНДОКРИНОЛОГА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  <w:r>
        <w:t>1. Настоящи</w:t>
      </w:r>
      <w:r>
        <w:t>е Правила устанавливают порядок организации деятельности кабинета врача - детского эндокринолога, который является структурным подразделением медицинской организации.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2. Кабинет врача - детского эндокринолога (далее - Кабинет) создается для осуществления к</w:t>
      </w:r>
      <w:r>
        <w:t>онсультативной, диагностической и лечебной помощи детям по профилю "детская эндокринология" (далее - дети).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3. На должность врача - детского эндокринолога Кабинета назначается специалист, соответствующий требованиям, предъявляемым Квалификационными </w:t>
      </w:r>
      <w:hyperlink r:id="rId1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</w:t>
      </w:r>
      <w:r>
        <w:t>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</w:t>
      </w:r>
      <w:r>
        <w:t>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</w:t>
      </w:r>
      <w:r>
        <w:t>я 2012 г., регистрационный N 23879), по специальности "детская эндокринология".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</w:t>
      </w:r>
      <w:r>
        <w:t xml:space="preserve">аемой территории с учетом рекомендуемых штатных нормативов, предусмотренных </w:t>
      </w:r>
      <w:hyperlink w:anchor="Par118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</w:t>
      </w:r>
      <w:r>
        <w:t>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ar151" w:tooltip="СТАНДАРТ ОСНАЩЕНИЯ КАБИНЕТА ВРАЧА - ДЕТСКОГО ЭНДОКРИНОЛОГА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по профилю </w:t>
      </w:r>
      <w:r>
        <w:t>"детская эндокринология", утвержденному настоящим приказом.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lastRenderedPageBreak/>
        <w:t>5. Кабинет осуществляет следующие функции: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оказание консультативной, диагностической и лечебной помощи детям;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детей в медицинские организации для пр</w:t>
      </w:r>
      <w:r>
        <w:t xml:space="preserve">оведения консультаций врачами-специалистами по специальностям, предусмотренным </w:t>
      </w:r>
      <w:hyperlink r:id="rId18" w:tooltip="Приказ Минздравсоцразвития России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оссии 05.06.2009 N 14032) (с изм. и доп, вступающими в силу с 01.01.2012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</w:t>
      </w:r>
      <w:r>
        <w:t>ржденной приказом Министерства здравоохранения и социального развития Российской Федерации от 23 апреля 2009 г. N 210н;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диспансерное наблюдение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проведение санитарно-просветительной работы среди детей и их родителей (законных представителей) по вопро</w:t>
      </w:r>
      <w:r>
        <w:t>сам профилактики заболеваний эндокринной системы у детей и формированию здорового образа жизни;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при наличии медицинских показаний - направление детей для оказания медицинской помощи в стационарных условиях;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</w:t>
      </w:r>
      <w:r>
        <w:t>истических показателей заболеваемости, инвалидности и смертности у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6. В структуре Кабинета рекомендуется предусматривать: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помещение для приема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помещение </w:t>
      </w:r>
      <w:r>
        <w:t>для выполнения диагностических исследований, входящих в функции Кабинета.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</w:t>
      </w:r>
      <w:r>
        <w:t>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2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  <w:bookmarkStart w:id="3" w:name="Par118"/>
      <w:bookmarkEnd w:id="3"/>
      <w:r>
        <w:t>РЕКОМЕНДУЕМЫЕ ШТАТНЫЕ НОРМАТИВЫ</w:t>
      </w:r>
    </w:p>
    <w:p w:rsidR="00000000" w:rsidRDefault="000072C5">
      <w:pPr>
        <w:pStyle w:val="ConsPlusNormal"/>
        <w:jc w:val="center"/>
      </w:pPr>
      <w:r>
        <w:t>КАБИНЕТА ВРАЧА - ДЕТСКОГО ЭНДОКРИНОЛОГА</w:t>
      </w:r>
    </w:p>
    <w:p w:rsidR="00000000" w:rsidRDefault="000072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4281"/>
        <w:gridCol w:w="4560"/>
      </w:tblGrid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должности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 штатных единиц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Врач - детский эндокринолог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12 000 детей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Медицинская сестра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1 штатную единицу врача - детского эндокринолога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Санитар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3 кабинета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  <w:r>
        <w:t>Примечания: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1. Рекомендуемые штатные нормативы кабинета врача - детского эндокринолога не распространяются на медицинские организации частной системы здравоохранения.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2. Для районов с низкой плотностью населения и ограниченной транспортной доступностью мед</w:t>
      </w:r>
      <w:r>
        <w:t>ицинских организаций количество штатных единиц кабинета врача - детского эндокринолога устанавливается исходя из меньшей численности детей.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9" w:tooltip="Распоряжение Правительства РФ от 21.08.2006 N 1156-р (ред. от 20.04.2017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</w:t>
      </w:r>
      <w:r>
        <w:t>0, N 3, ст. 336; N 18, ст. 2271; 2011, N 16, ст. 2303; N 21, ст. 3004; N 47, ст. 6699; N 51, ст. 7526; 2012, N 19, ст. 2410) количество штатных единиц врача - детского эндокринолога устанавливается вне зависимости от численности прикрепленного детского нас</w:t>
      </w:r>
      <w:r>
        <w:t>еления.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3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right"/>
      </w:pPr>
    </w:p>
    <w:p w:rsidR="00000000" w:rsidRDefault="000072C5">
      <w:pPr>
        <w:pStyle w:val="ConsPlusNormal"/>
        <w:jc w:val="center"/>
      </w:pPr>
      <w:bookmarkStart w:id="4" w:name="Par151"/>
      <w:bookmarkEnd w:id="4"/>
      <w:r>
        <w:t>СТАНДАРТ ОСНАЩЕНИЯ КАБИНЕТА ВРАЧА - ДЕТ</w:t>
      </w:r>
      <w:r>
        <w:t>СКОГО ЭНДОКРИНОЛОГА</w:t>
      </w:r>
    </w:p>
    <w:p w:rsidR="00000000" w:rsidRDefault="000072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7041"/>
        <w:gridCol w:w="1800"/>
      </w:tblGrid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оборудования (оснащения)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Количество, штук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Стол рабочий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Кресло рабочее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Стул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Кушетка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Ростомер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Настольная лампа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Сантиметровая лента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Ширма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Пеленальный стол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Шкаф для хранения медицинских документов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Шкаф для хранения лекарственных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Бактерицидный облучатель воздуха рециркуляторного типа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lastRenderedPageBreak/>
              <w:t>13.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 электронные для детей до 1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Тонометр для измерения артериального давления с манжетой для детей до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Стетофонендоскоп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17.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Персональный компьютер с принтером, выходом в Интернет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18.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Шкаф двухсекционный для 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19.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20.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Глюкометр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21.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Тест-полоски к глюкометру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из расчета 15 на 1 рабочий день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22.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Орхидометр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23.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Тест-полоски для определения кетонов крови и кетоновых тел в моче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из расчета 2 на 1 рабочий день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24.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Калипер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25.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Емкость для дезинфекции инструментария и расходных материалов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26.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Емкость для сбора бытовых и медицинских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</w:t>
      </w:r>
      <w:r>
        <w:t>иложение N 4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right"/>
      </w:pPr>
    </w:p>
    <w:p w:rsidR="00000000" w:rsidRDefault="000072C5">
      <w:pPr>
        <w:pStyle w:val="ConsPlusTitle"/>
        <w:jc w:val="center"/>
      </w:pPr>
      <w:r>
        <w:t>ПРАВИЛА</w:t>
      </w:r>
    </w:p>
    <w:p w:rsidR="00000000" w:rsidRDefault="000072C5">
      <w:pPr>
        <w:pStyle w:val="ConsPlusTitle"/>
        <w:jc w:val="center"/>
      </w:pPr>
      <w:r>
        <w:t>ОРГАНИЗАЦИИ ДЕЯТЕЛЬНОСТИ ДЕТСКОГО</w:t>
      </w:r>
    </w:p>
    <w:p w:rsidR="00000000" w:rsidRDefault="000072C5">
      <w:pPr>
        <w:pStyle w:val="ConsPlusTitle"/>
        <w:jc w:val="center"/>
      </w:pPr>
      <w:r>
        <w:t>ЭНДОКРИНОЛОГИЧЕСКОГО ОТДЕЛЕНИЯ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20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эндокринологического отделения в организациях, оказывающих медицинскую помощь детям по профилю "детская эндокринология" (дале</w:t>
      </w:r>
      <w:r>
        <w:t>е соответственно - дети, медицинская организация).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2. Детское эндокринологическое отделение (далее - Отделение) создается в виде структурного </w:t>
      </w:r>
      <w:r>
        <w:lastRenderedPageBreak/>
        <w:t>подразделения медицинской организации, имеющей отделение анестезиологии-реанимации.</w:t>
      </w:r>
    </w:p>
    <w:p w:rsidR="00000000" w:rsidRDefault="000072C5">
      <w:pPr>
        <w:pStyle w:val="ConsPlusNormal"/>
        <w:jc w:val="both"/>
      </w:pPr>
      <w:r>
        <w:t xml:space="preserve">(п. 2 в ред. </w:t>
      </w:r>
      <w:hyperlink r:id="rId21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3. Отделение возглавляет заведующ</w:t>
      </w:r>
      <w:r>
        <w:t>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На должности заведующего Отделением и врача - детского эндокринолога Отделения назначаются специалисты, соответствующие тр</w:t>
      </w:r>
      <w:r>
        <w:t xml:space="preserve">ебованиям, предъявляемым Квалификационными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</w:t>
      </w:r>
      <w:r>
        <w:t>иальности "детская эндокринология".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4.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07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5. Оснащение Отделения осуществляется в соответствии со стандартом оснащения Отделения, предусмотренным </w:t>
      </w:r>
      <w:hyperlink w:anchor="Par375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процедурную;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 xml:space="preserve">исключен. - </w:t>
      </w:r>
      <w:hyperlink r:id="rId23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25.03.2014 N 132н;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дневной стационар, включающий помещение для приема детей, палаты для размещения детей, помещение для медицинских работников, санитарную комнату, туалет для медицинских работников, туалет для детей и их родителей, комнату для отдыха родителей.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7. В Отделени</w:t>
      </w:r>
      <w:r>
        <w:t>и рекомендуется предусматривать: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палаты для детей, в том числе одноместные;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помещение для врачей;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комнату для медицинских работников со средним медицинским образованием;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кабинет заведующего;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кабинет старшей медицинской сестры;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комнату для хранения медицинс</w:t>
      </w:r>
      <w:r>
        <w:t>кого оборудования;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помещение сестры-хозяйки;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буфетную и раздаточную;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столовую;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помещение для сбора грязного белья;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душевую и туалет для медицинских работников;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душевые и туалеты для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санитарную комнату;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игровую комнату;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lastRenderedPageBreak/>
        <w:t>учебный класс;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комнату для отд</w:t>
      </w:r>
      <w:r>
        <w:t>ыха родителей.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8. Отделение осуществляет следующие функции: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оказание специализированной медицинской помощи детям в стационарных условиях и условиях дневного стационара;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подготовка к проведению и проведение диагностических процедур, осуществление которых вы</w:t>
      </w:r>
      <w:r>
        <w:t>полняется в стационарных условиях;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медицинская реабилитация детей в стационарных условиях;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разработка и проведение мероприя</w:t>
      </w:r>
      <w:r>
        <w:t>тий по повышению качества лечебно-диагностической работы в Отделении и снижению больничной летальности у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освоение и внедрение в медицинскую практику новых эффективных методов профилактики, диагностики, лечения и реабилитации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осуществление про</w:t>
      </w:r>
      <w:r>
        <w:t>филактических мероприятий, направленных на предупреждение осложнений, а также лечение осложнений, возникших в процессе лечения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детей;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в</w:t>
      </w:r>
      <w:r>
        <w:t>едение учетной и отчетной документации, предоставление отчетов о деятельности Отделения в установленном порядке.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10. Отделение может использоваться в качестве клинической базы образовате</w:t>
      </w:r>
      <w:r>
        <w:t>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5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</w:t>
      </w:r>
      <w:r>
        <w:t>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center"/>
      </w:pPr>
      <w:bookmarkStart w:id="5" w:name="Par307"/>
      <w:bookmarkEnd w:id="5"/>
      <w:r>
        <w:t>РЕКОМЕНДУЕМЫЕ ШТАТНЫЕ НОРМАТИВЫ</w:t>
      </w:r>
    </w:p>
    <w:p w:rsidR="00000000" w:rsidRDefault="000072C5">
      <w:pPr>
        <w:pStyle w:val="ConsPlusNormal"/>
        <w:jc w:val="center"/>
      </w:pPr>
      <w:r>
        <w:t>ДЕТСКОГО ЭНДОКРИНОЛОГИЧЕСКОГО ОТДЕЛЕНИЯ (НА 30 КОЕК) &lt;*&gt;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24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ind w:firstLine="540"/>
        <w:jc w:val="both"/>
      </w:pPr>
      <w:r>
        <w:t>--------------------------------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lastRenderedPageBreak/>
        <w:t>&lt;*&gt; Рекомендуемые штатные нормативы кабинета-</w:t>
      </w:r>
      <w:r>
        <w:t>школы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0072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4446"/>
        <w:gridCol w:w="4634"/>
      </w:tblGrid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должности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 штатных единиц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Заведующий отделением - врач - детский эндокринолог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30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Врач - детский эндокринолог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15 коек; 1 на 15 коек для дневного стационара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Врач-невролог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0,25 на 30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Врач-офтальмолог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0,25 на 30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5.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Старшая медицинская сестра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30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6.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Медицинская сестра процедурной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15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7.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Медицинская сестра палатная (постовая)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9,5 на 30 коек (для обеспечения круглосуточной работы);</w:t>
            </w:r>
          </w:p>
          <w:p w:rsidR="00000000" w:rsidRPr="000072C5" w:rsidRDefault="000072C5">
            <w:pPr>
              <w:pStyle w:val="ConsPlusNormal"/>
            </w:pPr>
            <w:r w:rsidRPr="000072C5">
              <w:t>1 на 15 коек для дневного стационара</w:t>
            </w:r>
          </w:p>
        </w:tc>
      </w:tr>
      <w:tr w:rsidR="00000000" w:rsidRPr="000072C5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 xml:space="preserve">(в ред. </w:t>
            </w:r>
            <w:hyperlink r:id="rId25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      <w:r w:rsidRPr="000072C5">
                <w:rPr>
                  <w:color w:val="0000FF"/>
                </w:rPr>
                <w:t>Приказа</w:t>
              </w:r>
            </w:hyperlink>
            <w:r w:rsidRPr="000072C5">
              <w:t xml:space="preserve"> Минздрава России от 25.03.2014 N 132н)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8.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Младшая медицинская сестра по уходу за больным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9,5 на 30 коек (для обеспечения круглосуточной работы);</w:t>
            </w:r>
          </w:p>
          <w:p w:rsidR="00000000" w:rsidRPr="000072C5" w:rsidRDefault="000072C5">
            <w:pPr>
              <w:pStyle w:val="ConsPlusNormal"/>
            </w:pPr>
            <w:r w:rsidRPr="000072C5">
              <w:t>1 на 15 коек для дневного стационара</w:t>
            </w:r>
          </w:p>
        </w:tc>
      </w:tr>
      <w:tr w:rsidR="00000000" w:rsidRPr="000072C5">
        <w:tc>
          <w:tcPr>
            <w:tcW w:w="97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 xml:space="preserve">(в ред. </w:t>
            </w:r>
            <w:hyperlink r:id="rId26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      <w:r w:rsidRPr="000072C5">
                <w:rPr>
                  <w:color w:val="0000FF"/>
                </w:rPr>
                <w:t>Приказа</w:t>
              </w:r>
            </w:hyperlink>
            <w:r w:rsidRPr="000072C5">
              <w:t xml:space="preserve"> Минздрава</w:t>
            </w:r>
            <w:r w:rsidRPr="000072C5">
              <w:t xml:space="preserve"> России от 25.03.2014 N 132н)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Сестра-хозяйка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отделение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10.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Воспитатель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0,5 на 30 коек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11-12.</w:t>
            </w:r>
          </w:p>
        </w:tc>
        <w:tc>
          <w:tcPr>
            <w:tcW w:w="9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 xml:space="preserve">Исключены. - </w:t>
            </w:r>
            <w:hyperlink r:id="rId27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      <w:r w:rsidRPr="000072C5">
                <w:rPr>
                  <w:color w:val="0000FF"/>
                </w:rPr>
                <w:t>Приказ</w:t>
              </w:r>
            </w:hyperlink>
            <w:r w:rsidRPr="000072C5">
              <w:t xml:space="preserve"> Минздрава России от 25.03.2014 N 132н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Санитар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 на отделение (для обеспечения работы буфетной); 4 на отделение (для уборки помещений)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  <w:r>
        <w:t>Примечания: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1. Рекомендуемые штатные но</w:t>
      </w:r>
      <w:r>
        <w:t>рмативы детского эндокринологического отделения не распространяются на медицинские организации частной системы здравоохранения.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2. В медицинских организациях, имеющих в своем составе детское эндокринологическое отделение, рекомендуется предусматривать долж</w:t>
      </w:r>
      <w:r>
        <w:t>ность медицинского психолога из расчета 0,25 каждой должности на детское эндокринологическое отделение.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right"/>
        <w:outlineLvl w:val="1"/>
      </w:pPr>
      <w:r>
        <w:t>Приложение N 6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lastRenderedPageBreak/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  <w:bookmarkStart w:id="6" w:name="Par375"/>
      <w:bookmarkEnd w:id="6"/>
      <w:r>
        <w:t>СТАНДАРТ</w:t>
      </w:r>
    </w:p>
    <w:p w:rsidR="00000000" w:rsidRDefault="000072C5">
      <w:pPr>
        <w:pStyle w:val="ConsPlusNormal"/>
        <w:jc w:val="center"/>
      </w:pPr>
      <w:r>
        <w:t>ОСНАЩЕНИЯ ДЕТСКОГО ЭНДОКРИНОЛОГИЧЕСКОГО ОТДЕЛЕНИЯ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28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  <w:outlineLvl w:val="2"/>
      </w:pPr>
      <w:r>
        <w:t>1. Стандарт оснащения детского</w:t>
      </w:r>
    </w:p>
    <w:p w:rsidR="00000000" w:rsidRDefault="000072C5">
      <w:pPr>
        <w:pStyle w:val="ConsPlusNormal"/>
        <w:jc w:val="center"/>
      </w:pPr>
      <w:r>
        <w:t>эндокринологического отделения (за исключением палаты</w:t>
      </w:r>
    </w:p>
    <w:p w:rsidR="00000000" w:rsidRDefault="000072C5">
      <w:pPr>
        <w:pStyle w:val="ConsPlusNormal"/>
        <w:jc w:val="center"/>
      </w:pPr>
      <w:r>
        <w:t>(блока) реанимации и интенс</w:t>
      </w:r>
      <w:r>
        <w:t>ивной терапии)</w:t>
      </w:r>
    </w:p>
    <w:p w:rsidR="00000000" w:rsidRDefault="000072C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6561"/>
        <w:gridCol w:w="2280"/>
      </w:tblGrid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оборудования (оснащения)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Количество, шт.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Функциональная кровать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числу коек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Функциональная кроватка для детей грудного возраста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Кроватка с подогревом или матрасик для обогрева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Пеленальный стол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Прикроватный столик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числу коек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Тумба прикроватная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числу коек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Прикроватная информационная доска (маркерная)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числу коек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Стол рабочий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6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Кресло рабочее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6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Стул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Кушетка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4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Кресло-каталка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4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Каталка для перевозки больных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Тележка грузовая межкорпусная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Каталка для перевозки больных с подъемным механизмом и съемными носилками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Сейф для хранения лекарственных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Передвижной аппарат для ультразв</w:t>
            </w:r>
            <w:r w:rsidRPr="000072C5">
              <w:t>уковых исследований с набором датчиков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Мини-доплер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Глюкометр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3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lastRenderedPageBreak/>
              <w:t>20.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Тест-полоски к глюкометру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из расчета 10 шт. на 1 ребенка с сахарным диабетом в день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Система суточного мониторирования гликемии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Бактерицидный облучатель воздуха, в том числе переносной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Тонометр для измерения артериального давления с манжетой для детей до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 на 1 врача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Негатоскоп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 электронные для детей до 1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Ростометр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Сантиметровая лента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3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Стетофонендоскоп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 на 1 врача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Орхидометр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 на 1 врача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Неврологический набор для диагностики диабетической нейропатии (монофиламент 10 г, градуированный камертон, неврологический молоточек)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Калипер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Столик инструментальный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3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Бесконтактный тонометр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Набор пробных очковых стекол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Экзоофтальмометр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Проектор знаков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Щелевая лампа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Автокераторефрактометр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Автоматический компьютерный периметр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Прямой офтальмоскоп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Диодный лазер 532 нм для лазерной коагуляции сетчатки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Линза для лазерной коагуляции сетчатки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Компьютер с принтером и выходом в Интернет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Портативный анализатор газов крови и электролитов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lastRenderedPageBreak/>
              <w:t>46.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Дозаторы для жидкого мыла, средств дезинфекции и диспенсоры для бумажных полотенец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Термометр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числу коек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Штатив медицинский (инфузионная стойка)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Емкость для сбора бытовых и медицинских отходов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50.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Емкость для дезинфекции инструментария и расходных материалов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000000" w:rsidRDefault="000072C5">
      <w:pPr>
        <w:pStyle w:val="ConsPlusNormal"/>
        <w:jc w:val="center"/>
      </w:pPr>
      <w:r>
        <w:t>реанимации и интенсивной терапии детского</w:t>
      </w:r>
    </w:p>
    <w:p w:rsidR="00000000" w:rsidRDefault="000072C5">
      <w:pPr>
        <w:pStyle w:val="ConsPlusNormal"/>
        <w:jc w:val="center"/>
      </w:pPr>
      <w:r>
        <w:t>эндокринологического отделения</w:t>
      </w:r>
    </w:p>
    <w:p w:rsidR="00000000" w:rsidRDefault="000072C5">
      <w:pPr>
        <w:pStyle w:val="ConsPlusNormal"/>
      </w:pPr>
    </w:p>
    <w:p w:rsidR="00000000" w:rsidRDefault="000072C5">
      <w:pPr>
        <w:pStyle w:val="ConsPlusNormal"/>
        <w:ind w:firstLine="540"/>
        <w:jc w:val="both"/>
      </w:pPr>
      <w:r>
        <w:t xml:space="preserve">Исключен. - </w:t>
      </w:r>
      <w:hyperlink r:id="rId29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25.03.2014 N 132н.</w:t>
      </w:r>
    </w:p>
    <w:p w:rsidR="00000000" w:rsidRDefault="000072C5">
      <w:pPr>
        <w:pStyle w:val="ConsPlusNormal"/>
      </w:pPr>
    </w:p>
    <w:p w:rsidR="00000000" w:rsidRDefault="000072C5">
      <w:pPr>
        <w:pStyle w:val="ConsPlusNormal"/>
      </w:pPr>
    </w:p>
    <w:p w:rsidR="00000000" w:rsidRDefault="000072C5">
      <w:pPr>
        <w:pStyle w:val="ConsPlusNormal"/>
      </w:pPr>
    </w:p>
    <w:p w:rsidR="00000000" w:rsidRDefault="000072C5">
      <w:pPr>
        <w:pStyle w:val="ConsPlusNormal"/>
      </w:pPr>
    </w:p>
    <w:p w:rsidR="00000000" w:rsidRDefault="000072C5">
      <w:pPr>
        <w:pStyle w:val="ConsPlusNormal"/>
      </w:pPr>
    </w:p>
    <w:p w:rsidR="00000000" w:rsidRDefault="000072C5">
      <w:pPr>
        <w:pStyle w:val="ConsPlusNormal"/>
        <w:jc w:val="right"/>
        <w:outlineLvl w:val="1"/>
      </w:pPr>
      <w:r>
        <w:t>Приложение N</w:t>
      </w:r>
      <w:r>
        <w:t xml:space="preserve"> 7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right"/>
      </w:pPr>
    </w:p>
    <w:p w:rsidR="00000000" w:rsidRDefault="000072C5">
      <w:pPr>
        <w:pStyle w:val="ConsPlusTitle"/>
        <w:jc w:val="center"/>
      </w:pPr>
      <w:r>
        <w:t>ПРАВИЛА</w:t>
      </w:r>
    </w:p>
    <w:p w:rsidR="00000000" w:rsidRDefault="000072C5">
      <w:pPr>
        <w:pStyle w:val="ConsPlusTitle"/>
        <w:jc w:val="center"/>
      </w:pPr>
      <w:r>
        <w:t>ОРГАНИЗАЦИИ ДЕЯТЕЛЬНОСТИ КАБИНЕТА-ШКОЛЫ ДЛЯ БОЛЬНЫХ</w:t>
      </w:r>
    </w:p>
    <w:p w:rsidR="00000000" w:rsidRDefault="000072C5">
      <w:pPr>
        <w:pStyle w:val="ConsPlusTitle"/>
        <w:jc w:val="center"/>
      </w:pPr>
      <w:r>
        <w:t>САХАРНЫМ ДИАБЕТОМ</w:t>
      </w:r>
    </w:p>
    <w:p w:rsidR="00000000" w:rsidRDefault="000072C5">
      <w:pPr>
        <w:pStyle w:val="ConsPlusNormal"/>
        <w:jc w:val="both"/>
      </w:pPr>
    </w:p>
    <w:p w:rsidR="00000000" w:rsidRDefault="000072C5">
      <w:pPr>
        <w:pStyle w:val="ConsPlusNormal"/>
        <w:jc w:val="center"/>
      </w:pPr>
      <w:r>
        <w:t>Список изменяющих документов</w:t>
      </w:r>
    </w:p>
    <w:p w:rsidR="00000000" w:rsidRDefault="000072C5">
      <w:pPr>
        <w:pStyle w:val="ConsPlusNormal"/>
        <w:jc w:val="center"/>
      </w:pPr>
      <w:r>
        <w:t xml:space="preserve">(в ред. </w:t>
      </w:r>
      <w:hyperlink r:id="rId30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кабинета-школы для больных сахарным диабетом в организациях, оказывающих медицинскую помощь детям по профилю "детская эндокринология" (далее - меди</w:t>
      </w:r>
      <w:r>
        <w:t>цинская организация).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2. Кабинет-школа для больных сахарным диабетом (далее - Школа) является структурным подразделением медицинской организации.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3. На должность врача - детского эндокринолога Школы назначается специалист, соответствующий требованиям, пред</w:t>
      </w:r>
      <w:r>
        <w:t xml:space="preserve">ъявляемым Квалификационными </w:t>
      </w:r>
      <w:hyperlink r:id="rId3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"детс</w:t>
      </w:r>
      <w:r>
        <w:t>кая эндокринология".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4. Штатная численность Школы устанавливается руководителем медицинской организации исходя из объема проводимой лечебно-диагностической работы, коечной мощности и численности детей на обслуживаемой территории с учетом рекомендуемых штат</w:t>
      </w:r>
      <w:r>
        <w:t xml:space="preserve">ных нормативов, предусмотренных </w:t>
      </w:r>
      <w:hyperlink w:anchor="Par588" w:tooltip="РЕКОМЕНДУЕМЫЕ ШТАТНЫЕ НОРМАТИВЫ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lastRenderedPageBreak/>
        <w:t>5. Оснащение Школы осуществляется в соо</w:t>
      </w:r>
      <w:r>
        <w:t xml:space="preserve">тветствии со стандартом оснащения Школы, предусмотренным </w:t>
      </w:r>
      <w:hyperlink w:anchor="Par619" w:tooltip="СТАНДАР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по профилю "детская эндокринология", утвержденному настоящим приказом.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6. Школа осуществляет следующие функц</w:t>
      </w:r>
      <w:r>
        <w:t>ии: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оказание консультативной помощи детям и их родителям (законным представителям);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обучение технике введения инсулинов, в том числе с помощью инсулиновой помпы;</w:t>
      </w:r>
    </w:p>
    <w:p w:rsidR="00000000" w:rsidRDefault="000072C5">
      <w:pPr>
        <w:pStyle w:val="ConsPlusNormal"/>
        <w:jc w:val="both"/>
      </w:pPr>
      <w:r>
        <w:t xml:space="preserve">(в ред. </w:t>
      </w:r>
      <w:hyperlink r:id="rId32" w:tooltip="Приказ Минздрава России от 25.03.2014 N 132н &quot;О внесении изменений в приказ Министерства здравоохранения Российской Федерации от 12 ноября 2012 г. N 908н &quot;Об утверждении Порядка оказания медицинской помощи по профилю &quot;детская эндокринология&quot; (Зарегистрировано в Минюсте России 12.05.2014 N 32231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25.03.2014 N 132н)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обучение проведению самоконтроля уровня глюкозы в крови;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обучение детей и их родителей (законных представителей) навыкам здоровьесберегающего образа жизни, включая правильное питание.</w:t>
      </w: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8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t>Министерства здравоохранения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jc w:val="center"/>
      </w:pPr>
      <w:bookmarkStart w:id="7" w:name="Par588"/>
      <w:bookmarkEnd w:id="7"/>
      <w:r>
        <w:t>РЕКОМЕНДУЕМЫЕ ШТАТНЫЕ НОРМАТИВЫ</w:t>
      </w:r>
    </w:p>
    <w:p w:rsidR="00000000" w:rsidRDefault="000072C5">
      <w:pPr>
        <w:pStyle w:val="ConsPlusNormal"/>
        <w:jc w:val="center"/>
      </w:pPr>
      <w:r>
        <w:t>КАБИНЕТА-ШКОЛЫ ДЛЯ БОЛЬНЫХ САХАРНЫМ ДИАБЕТОМ &lt;*&gt;</w:t>
      </w:r>
    </w:p>
    <w:p w:rsidR="00000000" w:rsidRDefault="000072C5">
      <w:pPr>
        <w:pStyle w:val="ConsPlusNormal"/>
        <w:jc w:val="center"/>
      </w:pPr>
    </w:p>
    <w:p w:rsidR="00000000" w:rsidRDefault="000072C5">
      <w:pPr>
        <w:pStyle w:val="ConsPlusNormal"/>
        <w:ind w:firstLine="540"/>
        <w:jc w:val="both"/>
      </w:pPr>
      <w:r>
        <w:t>--------------------------------</w:t>
      </w:r>
    </w:p>
    <w:p w:rsidR="00000000" w:rsidRDefault="000072C5">
      <w:pPr>
        <w:pStyle w:val="ConsPlusNormal"/>
        <w:spacing w:before="200"/>
        <w:ind w:firstLine="540"/>
        <w:jc w:val="both"/>
      </w:pPr>
      <w:r>
        <w:t>&lt;*&gt; Рекомендуемые штатные нормативы кабинета-школы</w:t>
      </w:r>
      <w:r>
        <w:t xml:space="preserve"> для больных сахарным диабетом не распространяются на медицинские организации частной системы здравоохранения.</w:t>
      </w:r>
    </w:p>
    <w:p w:rsidR="00000000" w:rsidRDefault="000072C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2961"/>
        <w:gridCol w:w="5880"/>
      </w:tblGrid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должности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 штатных единиц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Врач - детский эндокринолог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Для оказания медицинской помощи в амбулаторных условиях: 0,5 на 100 и менее детей с сахарным диабетом прикрепленного детского населения; 1 на более 100 детей с сахарным диабетом прикрепленного детского населения. Для оказания медицинской помощи в стационар</w:t>
            </w:r>
            <w:r w:rsidRPr="000072C5">
              <w:t>ных условиях 1 на отделение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Медицинская сестра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 на 1 штатную единицу врача- детского эндокринолога</w:t>
            </w:r>
          </w:p>
        </w:tc>
      </w:tr>
      <w:tr w:rsidR="00000000" w:rsidRPr="000072C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Санитар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0,3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jc w:val="right"/>
        <w:outlineLvl w:val="1"/>
      </w:pPr>
      <w:r>
        <w:t>Приложение N 9</w:t>
      </w:r>
    </w:p>
    <w:p w:rsidR="00000000" w:rsidRDefault="000072C5">
      <w:pPr>
        <w:pStyle w:val="ConsPlusNormal"/>
        <w:jc w:val="right"/>
      </w:pPr>
      <w:r>
        <w:t>к Порядку оказания медицинской</w:t>
      </w:r>
    </w:p>
    <w:p w:rsidR="00000000" w:rsidRDefault="000072C5">
      <w:pPr>
        <w:pStyle w:val="ConsPlusNormal"/>
        <w:jc w:val="right"/>
      </w:pPr>
      <w:r>
        <w:t>помощи по профилю "детская</w:t>
      </w:r>
    </w:p>
    <w:p w:rsidR="00000000" w:rsidRDefault="000072C5">
      <w:pPr>
        <w:pStyle w:val="ConsPlusNormal"/>
        <w:jc w:val="right"/>
      </w:pPr>
      <w:r>
        <w:t>эндокринология", утвержденному приказом</w:t>
      </w:r>
    </w:p>
    <w:p w:rsidR="00000000" w:rsidRDefault="000072C5">
      <w:pPr>
        <w:pStyle w:val="ConsPlusNormal"/>
        <w:jc w:val="right"/>
      </w:pPr>
      <w:r>
        <w:lastRenderedPageBreak/>
        <w:t>Министерства здра</w:t>
      </w:r>
      <w:r>
        <w:t>воохранения</w:t>
      </w:r>
    </w:p>
    <w:p w:rsidR="00000000" w:rsidRDefault="000072C5">
      <w:pPr>
        <w:pStyle w:val="ConsPlusNormal"/>
        <w:jc w:val="right"/>
      </w:pPr>
      <w:r>
        <w:t>Российской Федерации</w:t>
      </w:r>
    </w:p>
    <w:p w:rsidR="00000000" w:rsidRDefault="000072C5">
      <w:pPr>
        <w:pStyle w:val="ConsPlusNormal"/>
        <w:jc w:val="right"/>
      </w:pPr>
      <w:r>
        <w:t>от 12 ноября 2012 г. N 908н</w:t>
      </w:r>
    </w:p>
    <w:p w:rsidR="00000000" w:rsidRDefault="000072C5">
      <w:pPr>
        <w:pStyle w:val="ConsPlusNormal"/>
        <w:jc w:val="right"/>
      </w:pPr>
    </w:p>
    <w:p w:rsidR="00000000" w:rsidRDefault="000072C5">
      <w:pPr>
        <w:pStyle w:val="ConsPlusNormal"/>
        <w:jc w:val="center"/>
      </w:pPr>
      <w:bookmarkStart w:id="8" w:name="Par619"/>
      <w:bookmarkEnd w:id="8"/>
      <w:r>
        <w:t>СТАНДАРТ</w:t>
      </w:r>
    </w:p>
    <w:p w:rsidR="00000000" w:rsidRDefault="000072C5">
      <w:pPr>
        <w:pStyle w:val="ConsPlusNormal"/>
        <w:jc w:val="center"/>
      </w:pPr>
      <w:r>
        <w:t>ОСНАЩЕНИЯ КАБИНЕТА-ШКОЛЫ ДЛЯ БОЛЬНЫХ САХАРНЫМ ДИАБЕТОМ</w:t>
      </w:r>
    </w:p>
    <w:p w:rsidR="00000000" w:rsidRDefault="000072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6198"/>
        <w:gridCol w:w="2760"/>
      </w:tblGrid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N п/п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Наименование оборудования (оснащения)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Количество, шт.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Стул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12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2.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Стол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5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3.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Кресло рабочее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4.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Доска маркерная (с набором маркеров)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5.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Тумбочка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Шкаф двухсекционный для одежды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7.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Шкаф для размещения наглядных пособий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8.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Глюкометр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2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9.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 (для взвешивания продуктов в интервале 10 - 100 г)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10.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Весы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11.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Набор муляжей продуктов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12.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Комплект структурированных программ обучения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по требованию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13.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Копировальный аппарат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14.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Телевизор с DVD-плеером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15.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Компьютер с принтером и выходом в Интернет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Мультимедийный проектор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17.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Тест-полоски для определения гликемии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6 на 1 пациента в день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18.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Тест-полоски для определения кетоновых тел в моче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10 упаковок по 50 в год</w:t>
            </w:r>
          </w:p>
        </w:tc>
      </w:tr>
      <w:tr w:rsidR="00000000" w:rsidRPr="000072C5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19.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</w:pPr>
            <w:r w:rsidRPr="000072C5">
              <w:t>Ланцет для взятия крови из пальца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072C5" w:rsidRDefault="000072C5">
            <w:pPr>
              <w:pStyle w:val="ConsPlusNormal"/>
              <w:jc w:val="center"/>
            </w:pPr>
            <w:r w:rsidRPr="000072C5">
              <w:t>100 упаковок по 100 в год</w:t>
            </w:r>
          </w:p>
        </w:tc>
      </w:tr>
    </w:tbl>
    <w:p w:rsidR="00000000" w:rsidRDefault="000072C5">
      <w:pPr>
        <w:pStyle w:val="ConsPlusNormal"/>
        <w:ind w:firstLine="540"/>
        <w:jc w:val="both"/>
      </w:pPr>
    </w:p>
    <w:p w:rsidR="00000000" w:rsidRDefault="000072C5">
      <w:pPr>
        <w:pStyle w:val="ConsPlusNormal"/>
        <w:ind w:firstLine="540"/>
        <w:jc w:val="both"/>
      </w:pPr>
    </w:p>
    <w:p w:rsidR="000072C5" w:rsidRDefault="000072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72C5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2C5" w:rsidRDefault="000072C5">
      <w:pPr>
        <w:spacing w:after="0" w:line="240" w:lineRule="auto"/>
      </w:pPr>
      <w:r>
        <w:separator/>
      </w:r>
    </w:p>
  </w:endnote>
  <w:endnote w:type="continuationSeparator" w:id="0">
    <w:p w:rsidR="000072C5" w:rsidRDefault="0000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07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0072C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0072C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0072C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0072C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jc w:val="right"/>
          </w:pPr>
          <w:r w:rsidRPr="000072C5">
            <w:t xml:space="preserve">Страница </w:t>
          </w:r>
          <w:r w:rsidRPr="000072C5">
            <w:fldChar w:fldCharType="begin"/>
          </w:r>
          <w:r w:rsidRPr="000072C5">
            <w:instrText>\PAGE</w:instrText>
          </w:r>
          <w:r w:rsidR="00932B5B" w:rsidRPr="000072C5">
            <w:fldChar w:fldCharType="separate"/>
          </w:r>
          <w:r w:rsidR="00932B5B" w:rsidRPr="000072C5">
            <w:rPr>
              <w:noProof/>
            </w:rPr>
            <w:t>16</w:t>
          </w:r>
          <w:r w:rsidRPr="000072C5">
            <w:fldChar w:fldCharType="end"/>
          </w:r>
          <w:r w:rsidRPr="000072C5">
            <w:t xml:space="preserve"> из </w:t>
          </w:r>
          <w:r w:rsidRPr="000072C5">
            <w:fldChar w:fldCharType="begin"/>
          </w:r>
          <w:r w:rsidRPr="000072C5">
            <w:instrText>\NUMPAGES</w:instrText>
          </w:r>
          <w:r w:rsidR="00932B5B" w:rsidRPr="000072C5">
            <w:fldChar w:fldCharType="separate"/>
          </w:r>
          <w:r w:rsidR="00932B5B" w:rsidRPr="000072C5">
            <w:rPr>
              <w:noProof/>
            </w:rPr>
            <w:t>16</w:t>
          </w:r>
          <w:r w:rsidRPr="000072C5">
            <w:fldChar w:fldCharType="end"/>
          </w:r>
        </w:p>
      </w:tc>
    </w:tr>
  </w:tbl>
  <w:p w:rsidR="00000000" w:rsidRDefault="000072C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2C5" w:rsidRDefault="000072C5">
      <w:pPr>
        <w:spacing w:after="0" w:line="240" w:lineRule="auto"/>
      </w:pPr>
      <w:r>
        <w:separator/>
      </w:r>
    </w:p>
  </w:footnote>
  <w:footnote w:type="continuationSeparator" w:id="0">
    <w:p w:rsidR="000072C5" w:rsidRDefault="0000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0072C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rPr>
              <w:sz w:val="16"/>
              <w:szCs w:val="16"/>
            </w:rPr>
          </w:pPr>
          <w:r w:rsidRPr="000072C5">
            <w:rPr>
              <w:sz w:val="16"/>
              <w:szCs w:val="16"/>
            </w:rPr>
            <w:t>Приказ Минздрава России от 12.11.2012 N 908н</w:t>
          </w:r>
          <w:r w:rsidRPr="000072C5">
            <w:rPr>
              <w:sz w:val="16"/>
              <w:szCs w:val="16"/>
            </w:rPr>
            <w:br/>
            <w:t>(ред. от 25.03.2014)</w:t>
          </w:r>
          <w:r w:rsidRPr="000072C5">
            <w:rPr>
              <w:sz w:val="16"/>
              <w:szCs w:val="16"/>
            </w:rPr>
            <w:br/>
            <w:t>"Об утверждении Порядка оказ</w:t>
          </w:r>
          <w:r w:rsidRPr="000072C5">
            <w:rPr>
              <w:sz w:val="16"/>
              <w:szCs w:val="16"/>
            </w:rPr>
            <w:t>ания медицинской помощи по...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0072C5" w:rsidRDefault="000072C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0072C5" w:rsidRDefault="000072C5">
          <w:pPr>
            <w:pStyle w:val="ConsPlusNormal"/>
            <w:jc w:val="right"/>
            <w:rPr>
              <w:sz w:val="16"/>
              <w:szCs w:val="16"/>
            </w:rPr>
          </w:pPr>
          <w:r w:rsidRPr="000072C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0072C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0072C5">
            <w:rPr>
              <w:sz w:val="18"/>
              <w:szCs w:val="18"/>
            </w:rPr>
            <w:br/>
          </w:r>
          <w:r w:rsidRPr="000072C5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0072C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72C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5B"/>
    <w:rsid w:val="000072C5"/>
    <w:rsid w:val="0093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1A05AA266484DD23D5AF016F1CC1C65D03C4899644A23ABDEF8E65B1E2h8WBF" TargetMode="External"/><Relationship Id="rId13" Type="http://schemas.openxmlformats.org/officeDocument/2006/relationships/hyperlink" Target="consultantplus://offline/ref=D0672339786C04FBE1271A05AA266484DB23D1A9066F1CC1C65D03C4899644A23ABDEF8E65B1E1h8WAF" TargetMode="External"/><Relationship Id="rId18" Type="http://schemas.openxmlformats.org/officeDocument/2006/relationships/hyperlink" Target="consultantplus://offline/ref=D0672339786C04FBE1271A05AA266484DA20D5AA036F1CC1C65D03C4899644A23ABDEF8E65B1E3h8WFF" TargetMode="External"/><Relationship Id="rId26" Type="http://schemas.openxmlformats.org/officeDocument/2006/relationships/hyperlink" Target="consultantplus://offline/ref=D0672339786C04FBE1271A05AA266484DD23D5AF016F1CC1C65D03C4899644A23ABDEF8E65B1E3h8W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672339786C04FBE1271A05AA266484DD23D5AF016F1CC1C65D03C4899644A23ABDEF8E65B1E3h8WCF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0672339786C04FBE1271A05AA266484DC22D0AB006F1CC1C65D03C4h8W9F" TargetMode="External"/><Relationship Id="rId17" Type="http://schemas.openxmlformats.org/officeDocument/2006/relationships/hyperlink" Target="consultantplus://offline/ref=D0672339786C04FBE1271A05AA266484DC22D6AA076F1CC1C65D03C4899644A23ABDEF8E65B1E3h8WCF" TargetMode="External"/><Relationship Id="rId25" Type="http://schemas.openxmlformats.org/officeDocument/2006/relationships/hyperlink" Target="consultantplus://offline/ref=D0672339786C04FBE1271A05AA266484DD23D5AF016F1CC1C65D03C4899644A23ABDEF8E65B1E3h8W8F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72339786C04FBE1271A05AA266484DA20D5AA036F1CC1C65D03C4899644A23ABDEF8E65B1E3h8WFF" TargetMode="External"/><Relationship Id="rId20" Type="http://schemas.openxmlformats.org/officeDocument/2006/relationships/hyperlink" Target="consultantplus://offline/ref=D0672339786C04FBE1271A05AA266484DD23D5AF016F1CC1C65D03C4899644A23ABDEF8E65B1E3h8WDF" TargetMode="External"/><Relationship Id="rId29" Type="http://schemas.openxmlformats.org/officeDocument/2006/relationships/hyperlink" Target="consultantplus://offline/ref=D0672339786C04FBE1271A05AA266484DD23D5AF016F1CC1C65D03C4899644A23ABDEF8E65B1E3h8W5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0672339786C04FBE1271A05AA266484DD23D5AF016F1CC1C65D03C4899644A23ABDEF8E65B1E3h8WDF" TargetMode="External"/><Relationship Id="rId24" Type="http://schemas.openxmlformats.org/officeDocument/2006/relationships/hyperlink" Target="consultantplus://offline/ref=D0672339786C04FBE1271A05AA266484DD23D5AF016F1CC1C65D03C4899644A23ABDEF8E65B1E3h8W9F" TargetMode="External"/><Relationship Id="rId32" Type="http://schemas.openxmlformats.org/officeDocument/2006/relationships/hyperlink" Target="consultantplus://offline/ref=D0672339786C04FBE1271A05AA266484DD23D5AF016F1CC1C65D03C4899644A23ABDEF8E65B1E3h8W4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0672339786C04FBE1271A05AA266484DC21D7A50E6F1CC1C65D03C4899644A23ABDEF8E65B1E3h8WDF" TargetMode="External"/><Relationship Id="rId23" Type="http://schemas.openxmlformats.org/officeDocument/2006/relationships/hyperlink" Target="consultantplus://offline/ref=D0672339786C04FBE1271A05AA266484DD23D5AF016F1CC1C65D03C4899644A23ABDEF8E65B1E3h8WEF" TargetMode="External"/><Relationship Id="rId28" Type="http://schemas.openxmlformats.org/officeDocument/2006/relationships/hyperlink" Target="consultantplus://offline/ref=D0672339786C04FBE1271A05AA266484DD23D5AF016F1CC1C65D03C4899644A23ABDEF8E65B1E3h8W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0672339786C04FBE1271A05AA266484DB23D1A5046F1CC1C65D03C4h8W9F" TargetMode="External"/><Relationship Id="rId19" Type="http://schemas.openxmlformats.org/officeDocument/2006/relationships/hyperlink" Target="consultantplus://offline/ref=D0672339786C04FBE1271A05AA266484DF20D2A5056F1CC1C65D03C4h8W9F" TargetMode="External"/><Relationship Id="rId31" Type="http://schemas.openxmlformats.org/officeDocument/2006/relationships/hyperlink" Target="consultantplus://offline/ref=D0672339786C04FBE1271A05AA266484DC22D6AA076F1CC1C65D03C4899644A23ABDEF8E65B1E3h8W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0672339786C04FBE1271A05AA266484DF20D5AB076F1CC1C65D03C4899644A23ABDEF8E65B2EBh8WAF" TargetMode="External"/><Relationship Id="rId14" Type="http://schemas.openxmlformats.org/officeDocument/2006/relationships/hyperlink" Target="consultantplus://offline/ref=D0672339786C04FBE1271A05AA266484DE20D5A5026F1CC1C65D03C4899644A23ABDEF8E65B1E3h8W8F" TargetMode="External"/><Relationship Id="rId22" Type="http://schemas.openxmlformats.org/officeDocument/2006/relationships/hyperlink" Target="consultantplus://offline/ref=D0672339786C04FBE1271A05AA266484DC22D6AA076F1CC1C65D03C4899644A23ABDEF8E65B1E3h8WCF" TargetMode="External"/><Relationship Id="rId27" Type="http://schemas.openxmlformats.org/officeDocument/2006/relationships/hyperlink" Target="consultantplus://offline/ref=D0672339786C04FBE1271A05AA266484DD23D5AF016F1CC1C65D03C4899644A23ABDEF8E65B1E3h8WAF" TargetMode="External"/><Relationship Id="rId30" Type="http://schemas.openxmlformats.org/officeDocument/2006/relationships/hyperlink" Target="consultantplus://offline/ref=D0672339786C04FBE1271A05AA266484DD23D5AF016F1CC1C65D03C4899644A23ABDEF8E65B1E3h8W4F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6233</Words>
  <Characters>35530</Characters>
  <Application>Microsoft Office Word</Application>
  <DocSecurity>2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908н(ред. от 25.03.2014)"Об утверждении Порядка оказания медицинской помощи по профилю "детская эндокринология"(Зарегистрировано в Минюсте России 20.12.2012 N 26216)</vt:lpstr>
    </vt:vector>
  </TitlesOfParts>
  <Company>КонсультантПлюс Версия 4016.00.46</Company>
  <LinksUpToDate>false</LinksUpToDate>
  <CharactersWithSpaces>41680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908н(ред. от 25.03.2014)"Об утверждении Порядка оказания медицинской помощи по профилю "детская эндокринология"(Зарегистрировано в Минюсте России 20.12.2012 N 26216)</dc:title>
  <dc:creator>Муржак Ирина Дмитриевна</dc:creator>
  <cp:lastModifiedBy>Муржак Ирина Дмитриевна</cp:lastModifiedBy>
  <cp:revision>2</cp:revision>
  <dcterms:created xsi:type="dcterms:W3CDTF">2017-07-21T09:38:00Z</dcterms:created>
  <dcterms:modified xsi:type="dcterms:W3CDTF">2017-07-21T09:38:00Z</dcterms:modified>
</cp:coreProperties>
</file>