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27" w:rsidRPr="00A03DEB" w:rsidRDefault="00084D27" w:rsidP="00A03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EB">
        <w:rPr>
          <w:rFonts w:ascii="Times New Roman" w:hAnsi="Times New Roman" w:cs="Times New Roman"/>
          <w:b/>
          <w:sz w:val="28"/>
          <w:szCs w:val="28"/>
        </w:rPr>
        <w:t>Набор социальных услуг</w:t>
      </w:r>
      <w:r w:rsidRPr="00A03DEB">
        <w:rPr>
          <w:rFonts w:ascii="Times New Roman" w:hAnsi="Times New Roman" w:cs="Times New Roman"/>
          <w:b/>
          <w:sz w:val="28"/>
          <w:szCs w:val="28"/>
        </w:rPr>
        <w:t>.</w:t>
      </w:r>
    </w:p>
    <w:p w:rsidR="00084D27" w:rsidRPr="00A03DEB" w:rsidRDefault="00084D27" w:rsidP="00084D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sz w:val="28"/>
          <w:szCs w:val="28"/>
        </w:rPr>
        <w:t>Набор социальных услуг (</w:t>
      </w:r>
      <w:r w:rsidRPr="00A03DEB">
        <w:rPr>
          <w:rFonts w:ascii="Times New Roman" w:hAnsi="Times New Roman" w:cs="Times New Roman"/>
          <w:b/>
          <w:sz w:val="28"/>
          <w:szCs w:val="28"/>
        </w:rPr>
        <w:t>НСУ</w:t>
      </w:r>
      <w:r w:rsidRPr="00A03DEB">
        <w:rPr>
          <w:rFonts w:ascii="Times New Roman" w:hAnsi="Times New Roman" w:cs="Times New Roman"/>
          <w:sz w:val="28"/>
          <w:szCs w:val="28"/>
        </w:rPr>
        <w:t xml:space="preserve">) предоставляется получателям ежемесячной денежной </w:t>
      </w:r>
      <w:r w:rsidRPr="00A03DEB">
        <w:rPr>
          <w:rFonts w:ascii="Times New Roman" w:hAnsi="Times New Roman" w:cs="Times New Roman"/>
          <w:sz w:val="28"/>
          <w:szCs w:val="28"/>
        </w:rPr>
        <w:t>выплаты (ЕДВ) и включает в себя</w:t>
      </w:r>
      <w:r w:rsidRPr="00A03DEB">
        <w:rPr>
          <w:rFonts w:ascii="Times New Roman" w:hAnsi="Times New Roman" w:cs="Times New Roman"/>
          <w:sz w:val="28"/>
          <w:szCs w:val="28"/>
        </w:rPr>
        <w:t>:</w:t>
      </w:r>
    </w:p>
    <w:p w:rsidR="00084D27" w:rsidRPr="00A03DEB" w:rsidRDefault="00084D27" w:rsidP="00084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i/>
          <w:sz w:val="28"/>
          <w:szCs w:val="28"/>
        </w:rPr>
        <w:t>лекарственные препараты</w:t>
      </w:r>
      <w:r w:rsidRPr="00A03DEB">
        <w:rPr>
          <w:rFonts w:ascii="Times New Roman" w:hAnsi="Times New Roman" w:cs="Times New Roman"/>
          <w:sz w:val="28"/>
          <w:szCs w:val="28"/>
        </w:rPr>
        <w:t xml:space="preserve">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084D27" w:rsidRPr="00A03DEB" w:rsidRDefault="00084D27" w:rsidP="00084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i/>
          <w:sz w:val="28"/>
          <w:szCs w:val="28"/>
        </w:rPr>
        <w:t>путевки на санаторно-курортное лечение</w:t>
      </w:r>
      <w:r w:rsidRPr="00A03DEB">
        <w:rPr>
          <w:rFonts w:ascii="Times New Roman" w:hAnsi="Times New Roman" w:cs="Times New Roman"/>
          <w:sz w:val="28"/>
          <w:szCs w:val="28"/>
        </w:rPr>
        <w:t xml:space="preserve"> для профилактики основных заболеваний;</w:t>
      </w:r>
    </w:p>
    <w:p w:rsidR="00084D27" w:rsidRPr="00A03DEB" w:rsidRDefault="00084D27" w:rsidP="00084D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i/>
          <w:sz w:val="28"/>
          <w:szCs w:val="28"/>
        </w:rPr>
        <w:t>бесплатный проезд на пригородном железнодорожном транспорте</w:t>
      </w:r>
      <w:r w:rsidRPr="00A03D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03DEB">
        <w:rPr>
          <w:rFonts w:ascii="Times New Roman" w:hAnsi="Times New Roman" w:cs="Times New Roman"/>
          <w:i/>
          <w:sz w:val="28"/>
          <w:szCs w:val="28"/>
        </w:rPr>
        <w:t>на междугородном транспорте</w:t>
      </w:r>
      <w:r w:rsidRPr="00A03DEB">
        <w:rPr>
          <w:rFonts w:ascii="Times New Roman" w:hAnsi="Times New Roman" w:cs="Times New Roman"/>
          <w:sz w:val="28"/>
          <w:szCs w:val="28"/>
        </w:rPr>
        <w:t xml:space="preserve"> к месту лечения и обратно*.</w:t>
      </w:r>
    </w:p>
    <w:p w:rsidR="00A25B11" w:rsidRPr="00A03DEB" w:rsidRDefault="00084D27" w:rsidP="00A03D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sz w:val="28"/>
          <w:szCs w:val="28"/>
        </w:rPr>
        <w:t>* Граждане, имеющие 1 группу инвалидности, и дети-инвалиды имеют право на получение на тех же условиях для сопровождающего их лица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</w:t>
      </w:r>
      <w:r w:rsidRPr="00A03DEB">
        <w:rPr>
          <w:rFonts w:ascii="Times New Roman" w:hAnsi="Times New Roman" w:cs="Times New Roman"/>
          <w:sz w:val="28"/>
          <w:szCs w:val="28"/>
        </w:rPr>
        <w:t xml:space="preserve"> лечения и обратно.</w:t>
      </w:r>
    </w:p>
    <w:p w:rsidR="00A03DEB" w:rsidRPr="00A03DEB" w:rsidRDefault="00084D27" w:rsidP="00A03DE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03DEB">
        <w:rPr>
          <w:rFonts w:ascii="Times New Roman" w:hAnsi="Times New Roman" w:cs="Times New Roman"/>
          <w:i/>
          <w:sz w:val="28"/>
          <w:szCs w:val="28"/>
          <w:u w:val="single"/>
        </w:rPr>
        <w:t>Размер НСУ с 1 февраля 2018 года - 1075 рублей 19 копеек в месяц: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84D27" w:rsidRPr="00A03DEB" w:rsidTr="00084D27">
        <w:tc>
          <w:tcPr>
            <w:tcW w:w="7479" w:type="dxa"/>
          </w:tcPr>
          <w:p w:rsidR="00084D27" w:rsidRPr="00A03DEB" w:rsidRDefault="00084D27" w:rsidP="0008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EB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Натуральная форма</w:t>
            </w:r>
          </w:p>
        </w:tc>
        <w:tc>
          <w:tcPr>
            <w:tcW w:w="2092" w:type="dxa"/>
          </w:tcPr>
          <w:p w:rsidR="00084D27" w:rsidRPr="00A03DEB" w:rsidRDefault="00084D27" w:rsidP="00084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EB">
              <w:rPr>
                <w:rFonts w:ascii="Times New Roman" w:hAnsi="Times New Roman" w:cs="Times New Roman"/>
                <w:b/>
                <w:sz w:val="28"/>
                <w:szCs w:val="28"/>
              </w:rPr>
              <w:t>Денежный эквивалент</w:t>
            </w:r>
          </w:p>
        </w:tc>
      </w:tr>
      <w:tr w:rsidR="00084D27" w:rsidRPr="00A03DEB" w:rsidTr="00A03DEB">
        <w:tc>
          <w:tcPr>
            <w:tcW w:w="7479" w:type="dxa"/>
          </w:tcPr>
          <w:p w:rsidR="00084D27" w:rsidRPr="00A03DEB" w:rsidRDefault="00084D27" w:rsidP="00A03DEB">
            <w:pPr>
              <w:pStyle w:val="a3"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E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A03DE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стандартами медицинской помощи необходимыми </w:t>
            </w:r>
            <w:r w:rsidRPr="00A03DEB">
              <w:rPr>
                <w:rFonts w:ascii="Times New Roman" w:hAnsi="Times New Roman" w:cs="Times New Roman"/>
                <w:i/>
                <w:sz w:val="28"/>
                <w:szCs w:val="28"/>
              </w:rPr>
              <w:t>лекарственными препаратами</w:t>
            </w:r>
            <w:r w:rsidRPr="00A03DEB">
              <w:rPr>
                <w:rFonts w:ascii="Times New Roman" w:hAnsi="Times New Roman" w:cs="Times New Roman"/>
                <w:sz w:val="28"/>
                <w:szCs w:val="28"/>
              </w:rPr>
              <w:t xml:space="preserve"> для медицинского применения по рецептам на лекарственные препараты</w:t>
            </w:r>
            <w:proofErr w:type="gramEnd"/>
            <w:r w:rsidRPr="00A03DEB"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медицинскими изделиями по рецептам на медицинские изделия, а также </w:t>
            </w:r>
            <w:r w:rsidRPr="00A03DEB">
              <w:rPr>
                <w:rFonts w:ascii="Times New Roman" w:hAnsi="Times New Roman" w:cs="Times New Roman"/>
                <w:i/>
                <w:sz w:val="28"/>
                <w:szCs w:val="28"/>
              </w:rPr>
              <w:t>специализированными продуктами лечебного питания для детей - инвалидов</w:t>
            </w:r>
          </w:p>
        </w:tc>
        <w:tc>
          <w:tcPr>
            <w:tcW w:w="2092" w:type="dxa"/>
            <w:vAlign w:val="center"/>
          </w:tcPr>
          <w:p w:rsidR="00084D27" w:rsidRPr="00A03DEB" w:rsidRDefault="00084D27" w:rsidP="00A0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EB">
              <w:rPr>
                <w:rFonts w:ascii="Times New Roman" w:hAnsi="Times New Roman" w:cs="Times New Roman"/>
                <w:sz w:val="28"/>
                <w:szCs w:val="28"/>
              </w:rPr>
              <w:t>828 рублей 14 копеек</w:t>
            </w:r>
          </w:p>
        </w:tc>
      </w:tr>
      <w:tr w:rsidR="00084D27" w:rsidRPr="00A03DEB" w:rsidTr="00A03DEB">
        <w:tc>
          <w:tcPr>
            <w:tcW w:w="7479" w:type="dxa"/>
          </w:tcPr>
          <w:p w:rsidR="00084D27" w:rsidRPr="00A03DEB" w:rsidRDefault="00084D27" w:rsidP="00A03DEB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E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при наличии медицинских показаний </w:t>
            </w:r>
            <w:r w:rsidRPr="00A03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путевки на </w:t>
            </w:r>
            <w:proofErr w:type="spellStart"/>
            <w:r w:rsidRPr="00A03DEB">
              <w:rPr>
                <w:rFonts w:ascii="Times New Roman" w:hAnsi="Times New Roman" w:cs="Times New Roman"/>
                <w:i/>
                <w:sz w:val="28"/>
                <w:szCs w:val="28"/>
              </w:rPr>
              <w:t>санаторно</w:t>
            </w:r>
            <w:proofErr w:type="spellEnd"/>
            <w:r w:rsidRPr="00A03D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курортное лечение</w:t>
            </w:r>
            <w:r w:rsidRPr="00A03DEB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осуществляемое в целях профилактики основных заболеваний в </w:t>
            </w:r>
            <w:proofErr w:type="spellStart"/>
            <w:r w:rsidRPr="00A03DEB">
              <w:rPr>
                <w:rFonts w:ascii="Times New Roman" w:hAnsi="Times New Roman" w:cs="Times New Roman"/>
                <w:sz w:val="28"/>
                <w:szCs w:val="28"/>
              </w:rPr>
              <w:t>санаторно</w:t>
            </w:r>
            <w:proofErr w:type="spellEnd"/>
            <w:r w:rsidRPr="00A03DEB">
              <w:rPr>
                <w:rFonts w:ascii="Times New Roman" w:hAnsi="Times New Roman" w:cs="Times New Roman"/>
                <w:sz w:val="28"/>
                <w:szCs w:val="28"/>
              </w:rPr>
              <w:t xml:space="preserve"> – 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092" w:type="dxa"/>
            <w:vAlign w:val="center"/>
          </w:tcPr>
          <w:p w:rsidR="00084D27" w:rsidRPr="00A03DEB" w:rsidRDefault="00084D27" w:rsidP="00A0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EB">
              <w:rPr>
                <w:rFonts w:ascii="Times New Roman" w:hAnsi="Times New Roman" w:cs="Times New Roman"/>
                <w:sz w:val="28"/>
                <w:szCs w:val="28"/>
              </w:rPr>
              <w:t>128 рублей 11 копеек</w:t>
            </w:r>
          </w:p>
        </w:tc>
      </w:tr>
      <w:tr w:rsidR="00084D27" w:rsidRPr="00A03DEB" w:rsidTr="00A03DEB">
        <w:tc>
          <w:tcPr>
            <w:tcW w:w="7479" w:type="dxa"/>
          </w:tcPr>
          <w:p w:rsidR="00084D27" w:rsidRPr="00A03DEB" w:rsidRDefault="00084D27" w:rsidP="00A03DEB">
            <w:pPr>
              <w:pStyle w:val="a3"/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DEB">
              <w:rPr>
                <w:rFonts w:ascii="Times New Roman" w:hAnsi="Times New Roman" w:cs="Times New Roman"/>
                <w:i/>
                <w:sz w:val="28"/>
                <w:szCs w:val="28"/>
              </w:rPr>
              <w:t>Бесплатный проезд</w:t>
            </w:r>
            <w:r w:rsidRPr="00A03DEB">
              <w:rPr>
                <w:rFonts w:ascii="Times New Roman" w:hAnsi="Times New Roman" w:cs="Times New Roman"/>
                <w:sz w:val="28"/>
                <w:szCs w:val="28"/>
              </w:rPr>
              <w:t xml:space="preserve"> на пригородном железнодорожном транспорте, а также на междугородном транспорте к месту лечения и обратно</w:t>
            </w:r>
          </w:p>
        </w:tc>
        <w:tc>
          <w:tcPr>
            <w:tcW w:w="2092" w:type="dxa"/>
            <w:vAlign w:val="center"/>
          </w:tcPr>
          <w:p w:rsidR="00084D27" w:rsidRPr="00A03DEB" w:rsidRDefault="00084D27" w:rsidP="00A03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DEB">
              <w:rPr>
                <w:rFonts w:ascii="Times New Roman" w:hAnsi="Times New Roman" w:cs="Times New Roman"/>
                <w:sz w:val="28"/>
                <w:szCs w:val="28"/>
              </w:rPr>
              <w:t>118 рублей 94 копейки</w:t>
            </w:r>
          </w:p>
        </w:tc>
      </w:tr>
    </w:tbl>
    <w:p w:rsidR="00084D27" w:rsidRPr="00A03DEB" w:rsidRDefault="00084D27" w:rsidP="00084D27">
      <w:pPr>
        <w:rPr>
          <w:rFonts w:ascii="Times New Roman" w:hAnsi="Times New Roman" w:cs="Times New Roman"/>
          <w:sz w:val="28"/>
          <w:szCs w:val="28"/>
        </w:rPr>
      </w:pPr>
    </w:p>
    <w:p w:rsidR="00084D27" w:rsidRPr="00A03DEB" w:rsidRDefault="00084D27" w:rsidP="00A03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sz w:val="28"/>
          <w:szCs w:val="28"/>
        </w:rPr>
        <w:t>Как получить набор социальных услуг</w:t>
      </w:r>
      <w:r w:rsidR="00A03DEB">
        <w:rPr>
          <w:rFonts w:ascii="Times New Roman" w:hAnsi="Times New Roman" w:cs="Times New Roman"/>
          <w:sz w:val="28"/>
          <w:szCs w:val="28"/>
        </w:rPr>
        <w:t>.</w:t>
      </w:r>
    </w:p>
    <w:p w:rsidR="00084D27" w:rsidRPr="00A03DEB" w:rsidRDefault="00084D27" w:rsidP="00084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sz w:val="28"/>
          <w:szCs w:val="28"/>
        </w:rPr>
        <w:lastRenderedPageBreak/>
        <w:t xml:space="preserve">За установлением </w:t>
      </w:r>
      <w:r w:rsidRPr="00A03DEB">
        <w:rPr>
          <w:rFonts w:ascii="Times New Roman" w:hAnsi="Times New Roman" w:cs="Times New Roman"/>
          <w:sz w:val="28"/>
          <w:szCs w:val="28"/>
        </w:rPr>
        <w:t>ежемесячной денежной выплаты (</w:t>
      </w:r>
      <w:r w:rsidRPr="00A03DEB">
        <w:rPr>
          <w:rFonts w:ascii="Times New Roman" w:hAnsi="Times New Roman" w:cs="Times New Roman"/>
          <w:sz w:val="28"/>
          <w:szCs w:val="28"/>
        </w:rPr>
        <w:t>ЕДВ</w:t>
      </w:r>
      <w:r w:rsidRPr="00A03DEB">
        <w:rPr>
          <w:rFonts w:ascii="Times New Roman" w:hAnsi="Times New Roman" w:cs="Times New Roman"/>
          <w:sz w:val="28"/>
          <w:szCs w:val="28"/>
        </w:rPr>
        <w:t>)</w:t>
      </w:r>
      <w:r w:rsidRPr="00A03DEB">
        <w:rPr>
          <w:rFonts w:ascii="Times New Roman" w:hAnsi="Times New Roman" w:cs="Times New Roman"/>
          <w:sz w:val="28"/>
          <w:szCs w:val="28"/>
        </w:rPr>
        <w:t xml:space="preserve">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</w:t>
      </w:r>
      <w:r w:rsidRPr="00A03DEB">
        <w:rPr>
          <w:rFonts w:ascii="Times New Roman" w:hAnsi="Times New Roman" w:cs="Times New Roman"/>
          <w:i/>
          <w:sz w:val="28"/>
          <w:szCs w:val="28"/>
        </w:rPr>
        <w:t>получение набора социальных услуг в натуральной форме</w:t>
      </w:r>
      <w:r w:rsidRPr="00A03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D27" w:rsidRPr="00A03DEB" w:rsidRDefault="00084D27" w:rsidP="00A03D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sz w:val="28"/>
          <w:szCs w:val="28"/>
        </w:rPr>
        <w:t>*</w:t>
      </w:r>
      <w:r w:rsidRPr="00A03DEB">
        <w:rPr>
          <w:rFonts w:ascii="Times New Roman" w:hAnsi="Times New Roman" w:cs="Times New Roman"/>
          <w:sz w:val="28"/>
          <w:szCs w:val="28"/>
        </w:rPr>
        <w:t xml:space="preserve">Исключения – граждане, которые относятся к категориям </w:t>
      </w:r>
      <w:proofErr w:type="gramStart"/>
      <w:r w:rsidRPr="00A03DEB">
        <w:rPr>
          <w:rFonts w:ascii="Times New Roman" w:hAnsi="Times New Roman" w:cs="Times New Roman"/>
          <w:sz w:val="28"/>
          <w:szCs w:val="28"/>
        </w:rPr>
        <w:t>подвергшихся</w:t>
      </w:r>
      <w:proofErr w:type="gramEnd"/>
      <w:r w:rsidRPr="00A03DEB">
        <w:rPr>
          <w:rFonts w:ascii="Times New Roman" w:hAnsi="Times New Roman" w:cs="Times New Roman"/>
          <w:sz w:val="28"/>
          <w:szCs w:val="28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  <w:proofErr w:type="gramStart"/>
      <w:r w:rsidRPr="00A03D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4D27" w:rsidRPr="00A03DEB" w:rsidRDefault="00084D27" w:rsidP="00084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sz w:val="28"/>
          <w:szCs w:val="28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084D27" w:rsidRPr="00A03DEB" w:rsidRDefault="00084D27" w:rsidP="00084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sz w:val="28"/>
          <w:szCs w:val="28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084D27" w:rsidRPr="00A03DEB" w:rsidRDefault="00084D27" w:rsidP="00084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084D27" w:rsidRPr="00A03DEB" w:rsidRDefault="00084D27" w:rsidP="00084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sz w:val="28"/>
          <w:szCs w:val="28"/>
        </w:rPr>
        <w:t>документ, подтверждающий право на ЕДВ;</w:t>
      </w:r>
    </w:p>
    <w:p w:rsidR="00084D27" w:rsidRPr="00A03DEB" w:rsidRDefault="00084D27" w:rsidP="00084D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sz w:val="28"/>
          <w:szCs w:val="28"/>
        </w:rPr>
        <w:t>справку, выданную в территориальном органе Пенсионного фонда России и подтверждающую право на получение НСУ.</w:t>
      </w:r>
    </w:p>
    <w:p w:rsidR="00084D27" w:rsidRPr="00A03DEB" w:rsidRDefault="00084D27" w:rsidP="00084D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DEB" w:rsidRPr="00A03DEB" w:rsidRDefault="00A03DEB" w:rsidP="00A03D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3DEB">
        <w:rPr>
          <w:rFonts w:ascii="Times New Roman" w:hAnsi="Times New Roman" w:cs="Times New Roman"/>
          <w:sz w:val="28"/>
          <w:szCs w:val="28"/>
        </w:rPr>
        <w:t>Более подробную информацию по Набору Социальных Услуг можно получить, обратившись в Единую федеральную консультационную службу Пенсионного Фонда России по номеру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3DEB">
        <w:rPr>
          <w:rFonts w:ascii="Times New Roman" w:hAnsi="Times New Roman" w:cs="Times New Roman"/>
          <w:sz w:val="28"/>
          <w:szCs w:val="28"/>
        </w:rPr>
        <w:t xml:space="preserve"> </w:t>
      </w:r>
      <w:r w:rsidRPr="00A03DEB">
        <w:rPr>
          <w:rFonts w:ascii="Times New Roman" w:hAnsi="Times New Roman" w:cs="Times New Roman"/>
          <w:b/>
          <w:sz w:val="28"/>
          <w:szCs w:val="28"/>
          <w:u w:val="single"/>
        </w:rPr>
        <w:t>8 800 302 2 302</w:t>
      </w:r>
      <w:r w:rsidRPr="00A03DEB">
        <w:rPr>
          <w:rFonts w:ascii="Times New Roman" w:hAnsi="Times New Roman" w:cs="Times New Roman"/>
          <w:sz w:val="28"/>
          <w:szCs w:val="28"/>
        </w:rPr>
        <w:t xml:space="preserve">  или найти на официальном сайте ПФР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A03DEB">
        <w:rPr>
          <w:rFonts w:ascii="Times New Roman" w:hAnsi="Times New Roman" w:cs="Times New Roman"/>
          <w:sz w:val="28"/>
          <w:szCs w:val="28"/>
        </w:rPr>
        <w:t xml:space="preserve"> </w:t>
      </w:r>
      <w:r w:rsidRPr="00A03DEB">
        <w:rPr>
          <w:rFonts w:ascii="Times New Roman" w:hAnsi="Times New Roman" w:cs="Times New Roman"/>
          <w:sz w:val="28"/>
          <w:szCs w:val="28"/>
          <w:u w:val="single"/>
        </w:rPr>
        <w:t>www.pfrf.ru.</w:t>
      </w:r>
    </w:p>
    <w:sectPr w:rsidR="00A03DEB" w:rsidRPr="00A0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5DE7"/>
    <w:multiLevelType w:val="hybridMultilevel"/>
    <w:tmpl w:val="56EE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71ADC"/>
    <w:multiLevelType w:val="hybridMultilevel"/>
    <w:tmpl w:val="5B6A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8556A"/>
    <w:multiLevelType w:val="hybridMultilevel"/>
    <w:tmpl w:val="507E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24109"/>
    <w:multiLevelType w:val="hybridMultilevel"/>
    <w:tmpl w:val="819C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27"/>
    <w:rsid w:val="00084D27"/>
    <w:rsid w:val="001B0CF6"/>
    <w:rsid w:val="00A03DEB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27"/>
    <w:pPr>
      <w:ind w:left="720"/>
      <w:contextualSpacing/>
    </w:pPr>
  </w:style>
  <w:style w:type="table" w:styleId="a4">
    <w:name w:val="Table Grid"/>
    <w:basedOn w:val="a1"/>
    <w:uiPriority w:val="59"/>
    <w:rsid w:val="0008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27"/>
    <w:pPr>
      <w:ind w:left="720"/>
      <w:contextualSpacing/>
    </w:pPr>
  </w:style>
  <w:style w:type="table" w:styleId="a4">
    <w:name w:val="Table Grid"/>
    <w:basedOn w:val="a1"/>
    <w:uiPriority w:val="59"/>
    <w:rsid w:val="0008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2018-07-20T02:28:00Z</dcterms:created>
  <dcterms:modified xsi:type="dcterms:W3CDTF">2018-07-20T02:48:00Z</dcterms:modified>
</cp:coreProperties>
</file>